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A777BE" w:rsidRPr="00A777BE" w14:paraId="6EBA4C28" w14:textId="77777777" w:rsidTr="006D2DE5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42F10928" w14:textId="77777777" w:rsidR="00A777BE" w:rsidRPr="00A777BE" w:rsidRDefault="00A777BE" w:rsidP="00A777BE">
            <w:pPr>
              <w:snapToGrid w:val="0"/>
              <w:spacing w:before="360"/>
              <w:rPr>
                <w:kern w:val="1"/>
              </w:rPr>
            </w:pPr>
            <w:r w:rsidRPr="00A777BE">
              <w:rPr>
                <w:noProof/>
                <w:kern w:val="1"/>
              </w:rPr>
              <w:drawing>
                <wp:inline distT="0" distB="0" distL="0" distR="0" wp14:anchorId="58F70C46" wp14:editId="189EAE2D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9107C" w14:textId="77777777" w:rsidR="00A777BE" w:rsidRPr="00A777BE" w:rsidRDefault="00A777BE" w:rsidP="00A777BE">
            <w:pPr>
              <w:snapToGrid w:val="0"/>
              <w:rPr>
                <w:kern w:val="1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74FA2D6D" w14:textId="77777777" w:rsidR="00A777BE" w:rsidRPr="00A777BE" w:rsidRDefault="00A777BE" w:rsidP="00A777BE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  <w:kern w:val="1"/>
              </w:rPr>
            </w:pPr>
            <w:r w:rsidRPr="00A777BE">
              <w:rPr>
                <w:rFonts w:asciiTheme="minorHAnsi" w:hAnsiTheme="minorHAnsi" w:cstheme="minorHAnsi"/>
                <w:b/>
                <w:color w:val="111111"/>
                <w:kern w:val="1"/>
              </w:rPr>
              <w:tab/>
            </w:r>
            <w:r w:rsidRPr="00A777BE">
              <w:rPr>
                <w:noProof/>
                <w:kern w:val="1"/>
                <w:lang w:eastAsia="pl-PL"/>
              </w:rPr>
              <w:drawing>
                <wp:inline distT="0" distB="0" distL="0" distR="0" wp14:anchorId="1A8CB889" wp14:editId="23901E7D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D9A45" w14:textId="77777777" w:rsidR="00A777BE" w:rsidRPr="00A777BE" w:rsidRDefault="00A777BE" w:rsidP="00A777BE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kern w:val="1"/>
                <w:sz w:val="22"/>
                <w:szCs w:val="22"/>
              </w:rPr>
            </w:pPr>
            <w:r w:rsidRPr="00A777BE">
              <w:rPr>
                <w:rFonts w:asciiTheme="minorHAnsi" w:hAnsiTheme="minorHAnsi" w:cstheme="minorHAnsi"/>
                <w:b/>
                <w:color w:val="111111"/>
                <w:kern w:val="1"/>
              </w:rPr>
              <w:t xml:space="preserve">SĄDECKI URZĄD PRACY, 33-300 </w:t>
            </w:r>
            <w:r w:rsidRPr="00A777BE">
              <w:rPr>
                <w:rFonts w:asciiTheme="minorHAnsi" w:hAnsiTheme="minorHAnsi" w:cstheme="minorHAnsi"/>
                <w:b/>
                <w:smallCaps/>
                <w:color w:val="111111"/>
                <w:kern w:val="1"/>
              </w:rPr>
              <w:t>Nowy Sącz, ul. Zielona 55</w:t>
            </w:r>
          </w:p>
          <w:p w14:paraId="6B0423A7" w14:textId="77777777" w:rsidR="00A777BE" w:rsidRPr="00A777BE" w:rsidRDefault="00A777BE" w:rsidP="00A777BE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</w:pPr>
            <w:r w:rsidRPr="00A777BE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ab/>
            </w:r>
            <w:r w:rsidRPr="00A777BE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tel. sekretariat</w:t>
            </w:r>
            <w:r w:rsidRPr="00A777BE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18 44 89 282 </w:t>
            </w:r>
            <w:r w:rsidRPr="00A777BE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informacja</w:t>
            </w:r>
            <w:r w:rsidRPr="00A777BE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</w:t>
            </w:r>
            <w:r w:rsidRPr="00A777BE"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  <w:t>18 44 89 265, 44 89 312</w:t>
            </w:r>
          </w:p>
          <w:p w14:paraId="18D8AEAA" w14:textId="77777777" w:rsidR="00A777BE" w:rsidRPr="00A777BE" w:rsidRDefault="00A777BE" w:rsidP="00A777BE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</w:pPr>
            <w:r w:rsidRPr="00A777BE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ab/>
              <w:t>fax</w:t>
            </w:r>
            <w:r w:rsidRPr="00A777BE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>: 18 44 89 313</w:t>
            </w:r>
            <w:r w:rsidRPr="00A777BE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  <w:t xml:space="preserve">, </w:t>
            </w:r>
            <w:r w:rsidRPr="00A777BE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>e-mail</w:t>
            </w:r>
            <w:r w:rsidRPr="00A777BE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 xml:space="preserve">: </w:t>
            </w:r>
            <w:hyperlink r:id="rId10" w:history="1">
              <w:r w:rsidRPr="00A777BE">
                <w:rPr>
                  <w:rFonts w:asciiTheme="minorHAnsi" w:hAnsiTheme="minorHAnsi" w:cstheme="minorHAnsi"/>
                  <w:color w:val="0000FF"/>
                  <w:kern w:val="1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4BB15FF0" w14:textId="77777777" w:rsidR="00A777BE" w:rsidRPr="00A777BE" w:rsidRDefault="00A777BE" w:rsidP="00A777BE">
            <w:pPr>
              <w:snapToGrid w:val="0"/>
              <w:spacing w:before="360"/>
              <w:rPr>
                <w:kern w:val="1"/>
              </w:rPr>
            </w:pPr>
            <w:r w:rsidRPr="00A777BE">
              <w:rPr>
                <w:noProof/>
                <w:kern w:val="1"/>
              </w:rPr>
              <w:drawing>
                <wp:inline distT="0" distB="0" distL="0" distR="0" wp14:anchorId="6AEE5628" wp14:editId="546C37F0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68B09" w14:textId="2ABF541C" w:rsidR="00681F3B" w:rsidRPr="00696F21" w:rsidRDefault="00E94D01" w:rsidP="00A777BE">
      <w:pPr>
        <w:spacing w:before="480" w:after="600" w:line="276" w:lineRule="auto"/>
        <w:rPr>
          <w:rFonts w:ascii="Arial" w:hAnsi="Arial" w:cs="Arial"/>
          <w:b/>
        </w:rPr>
      </w:pPr>
      <w:r w:rsidRPr="00696F21">
        <w:rPr>
          <w:rFonts w:ascii="Arial" w:hAnsi="Arial" w:cs="Arial"/>
          <w:b/>
        </w:rPr>
        <w:t>WNIOSEK O SFINANSOWANIE Z FUNDUSZU PRACY KOSZTÓW</w:t>
      </w:r>
      <w:r w:rsidR="00203505" w:rsidRPr="00696F21">
        <w:rPr>
          <w:rFonts w:ascii="Arial" w:hAnsi="Arial" w:cs="Arial"/>
          <w:b/>
        </w:rPr>
        <w:t xml:space="preserve"> </w:t>
      </w:r>
      <w:r w:rsidRPr="00696F21">
        <w:rPr>
          <w:rFonts w:ascii="Arial" w:hAnsi="Arial" w:cs="Arial"/>
          <w:b/>
        </w:rPr>
        <w:t>STUDIÓW PODYPLOMOWYCH</w:t>
      </w:r>
    </w:p>
    <w:p w14:paraId="134B7A31" w14:textId="19E0E728" w:rsidR="00681F3B" w:rsidRPr="00B43298" w:rsidRDefault="00681F3B" w:rsidP="00A57455">
      <w:pPr>
        <w:pStyle w:val="Akapitzlist"/>
        <w:numPr>
          <w:ilvl w:val="0"/>
          <w:numId w:val="9"/>
        </w:numPr>
        <w:spacing w:after="360" w:line="276" w:lineRule="auto"/>
        <w:ind w:left="431" w:hanging="352"/>
        <w:rPr>
          <w:rFonts w:ascii="Arial" w:hAnsi="Arial" w:cs="Arial"/>
          <w:b/>
        </w:rPr>
      </w:pPr>
      <w:r w:rsidRPr="00B43298">
        <w:rPr>
          <w:rFonts w:ascii="Arial" w:hAnsi="Arial" w:cs="Arial"/>
          <w:b/>
        </w:rPr>
        <w:t>Dane personalne Wnioskodawcy:</w:t>
      </w:r>
    </w:p>
    <w:p w14:paraId="519B64FE" w14:textId="2066623C" w:rsidR="00681F3B" w:rsidRPr="00B43298" w:rsidRDefault="00681F3B" w:rsidP="00554A44">
      <w:pPr>
        <w:numPr>
          <w:ilvl w:val="0"/>
          <w:numId w:val="5"/>
        </w:numPr>
        <w:tabs>
          <w:tab w:val="left" w:leader="dot" w:pos="720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Imię i nazwisko:</w:t>
      </w:r>
      <w:r w:rsidR="00E94D01" w:rsidRPr="00B43298">
        <w:rPr>
          <w:rFonts w:ascii="Arial" w:hAnsi="Arial" w:cs="Arial"/>
        </w:rPr>
        <w:t xml:space="preserve"> </w:t>
      </w:r>
      <w:r w:rsidR="00B43298">
        <w:rPr>
          <w:rFonts w:ascii="Arial" w:hAnsi="Arial" w:cs="Arial"/>
        </w:rPr>
        <w:tab/>
      </w:r>
    </w:p>
    <w:p w14:paraId="517E5125" w14:textId="4C2697D7" w:rsidR="00681F3B" w:rsidRPr="00B43298" w:rsidRDefault="00681F3B" w:rsidP="00554A44">
      <w:pPr>
        <w:numPr>
          <w:ilvl w:val="0"/>
          <w:numId w:val="5"/>
        </w:numPr>
        <w:tabs>
          <w:tab w:val="clear" w:pos="720"/>
          <w:tab w:val="left" w:leader="dot" w:pos="1560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PESEL:</w:t>
      </w:r>
      <w:r w:rsidR="00B43298">
        <w:rPr>
          <w:rFonts w:ascii="Arial" w:hAnsi="Arial" w:cs="Arial"/>
        </w:rPr>
        <w:tab/>
      </w:r>
    </w:p>
    <w:p w14:paraId="75FBCF5B" w14:textId="09F4D63F" w:rsidR="00681F3B" w:rsidRPr="00B43298" w:rsidRDefault="00681F3B" w:rsidP="00554A44">
      <w:pPr>
        <w:numPr>
          <w:ilvl w:val="0"/>
          <w:numId w:val="5"/>
        </w:numPr>
        <w:tabs>
          <w:tab w:val="clear" w:pos="720"/>
          <w:tab w:val="left" w:leader="dot" w:pos="2977"/>
          <w:tab w:val="lef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Adres zamieszkania</w:t>
      </w:r>
      <w:r w:rsidR="00E94D01" w:rsidRPr="00B43298">
        <w:rPr>
          <w:rFonts w:ascii="Arial" w:hAnsi="Arial" w:cs="Arial"/>
        </w:rPr>
        <w:t>:</w:t>
      </w:r>
      <w:r w:rsidR="00B43298">
        <w:rPr>
          <w:rFonts w:ascii="Arial" w:hAnsi="Arial" w:cs="Arial"/>
        </w:rPr>
        <w:tab/>
      </w:r>
      <w:r w:rsidR="00B43298">
        <w:rPr>
          <w:rFonts w:ascii="Arial" w:hAnsi="Arial" w:cs="Arial"/>
        </w:rPr>
        <w:tab/>
      </w:r>
    </w:p>
    <w:p w14:paraId="584ECADF" w14:textId="4D4BD7B6" w:rsidR="00681F3B" w:rsidRPr="00B43298" w:rsidRDefault="00681F3B" w:rsidP="00554A44">
      <w:pPr>
        <w:numPr>
          <w:ilvl w:val="0"/>
          <w:numId w:val="5"/>
        </w:numPr>
        <w:tabs>
          <w:tab w:val="clear" w:pos="720"/>
          <w:tab w:val="left" w:pos="1843"/>
          <w:tab w:val="left" w:leader="dot" w:pos="1985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Nr telefonu:</w:t>
      </w:r>
      <w:r w:rsidR="00B43298">
        <w:rPr>
          <w:rFonts w:ascii="Arial" w:hAnsi="Arial" w:cs="Arial"/>
        </w:rPr>
        <w:tab/>
      </w:r>
      <w:r w:rsidR="00B43298">
        <w:rPr>
          <w:rFonts w:ascii="Arial" w:hAnsi="Arial" w:cs="Arial"/>
        </w:rPr>
        <w:tab/>
      </w:r>
    </w:p>
    <w:p w14:paraId="61C9ADBE" w14:textId="607DEE45" w:rsidR="00681F3B" w:rsidRPr="00B43298" w:rsidRDefault="008A34EB" w:rsidP="00554A44">
      <w:pPr>
        <w:numPr>
          <w:ilvl w:val="0"/>
          <w:numId w:val="5"/>
        </w:numPr>
        <w:tabs>
          <w:tab w:val="clear" w:pos="720"/>
          <w:tab w:val="left" w:leader="dot" w:pos="2268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W</w:t>
      </w:r>
      <w:r w:rsidR="00681F3B" w:rsidRPr="00B43298">
        <w:rPr>
          <w:rFonts w:ascii="Arial" w:hAnsi="Arial" w:cs="Arial"/>
        </w:rPr>
        <w:t>ykształcenie:</w:t>
      </w:r>
      <w:r w:rsidR="00B43298">
        <w:rPr>
          <w:rFonts w:ascii="Arial" w:hAnsi="Arial" w:cs="Arial"/>
        </w:rPr>
        <w:tab/>
      </w:r>
    </w:p>
    <w:p w14:paraId="111B3EF9" w14:textId="0A8C489B" w:rsidR="00681F3B" w:rsidRDefault="00681F3B" w:rsidP="00554A44">
      <w:pPr>
        <w:numPr>
          <w:ilvl w:val="0"/>
          <w:numId w:val="5"/>
        </w:numPr>
        <w:tabs>
          <w:tab w:val="clear" w:pos="720"/>
          <w:tab w:val="left" w:leader="dot" w:pos="5103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Kierunek ukończonych studiów wyższych:</w:t>
      </w:r>
      <w:r w:rsidR="00D20FEA">
        <w:rPr>
          <w:rFonts w:ascii="Arial" w:hAnsi="Arial" w:cs="Arial"/>
        </w:rPr>
        <w:tab/>
      </w:r>
    </w:p>
    <w:p w14:paraId="258AB259" w14:textId="1A18D828" w:rsidR="00D20FEA" w:rsidRPr="00B43298" w:rsidRDefault="00D20FEA" w:rsidP="00554A44">
      <w:pPr>
        <w:tabs>
          <w:tab w:val="left" w:leader="dot" w:pos="720"/>
          <w:tab w:val="right" w:leader="dot" w:pos="9072"/>
        </w:tabs>
        <w:spacing w:before="40" w:after="4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92A083" w14:textId="6DD52F36" w:rsidR="00681F3B" w:rsidRDefault="00681F3B" w:rsidP="00554A44">
      <w:pPr>
        <w:numPr>
          <w:ilvl w:val="0"/>
          <w:numId w:val="5"/>
        </w:numPr>
        <w:tabs>
          <w:tab w:val="clear" w:pos="720"/>
          <w:tab w:val="left" w:leader="dot" w:pos="4111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Nazwa uczelni i rok ukończenia:</w:t>
      </w:r>
      <w:r w:rsidR="00D20FEA">
        <w:rPr>
          <w:rFonts w:ascii="Arial" w:hAnsi="Arial" w:cs="Arial"/>
        </w:rPr>
        <w:tab/>
      </w:r>
    </w:p>
    <w:p w14:paraId="5C162656" w14:textId="05B7951C" w:rsidR="00D20FEA" w:rsidRDefault="00D20FEA" w:rsidP="00554A44">
      <w:pPr>
        <w:pStyle w:val="Akapitzlist"/>
        <w:tabs>
          <w:tab w:val="left" w:leader="dot" w:pos="720"/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24A2A0" w14:textId="79AE6F34" w:rsidR="00681F3B" w:rsidRDefault="00681F3B" w:rsidP="00A57455">
      <w:pPr>
        <w:numPr>
          <w:ilvl w:val="0"/>
          <w:numId w:val="5"/>
        </w:numPr>
        <w:tabs>
          <w:tab w:val="clear" w:pos="720"/>
          <w:tab w:val="left" w:leader="dot" w:pos="3119"/>
          <w:tab w:val="right" w:leader="dot" w:pos="9072"/>
        </w:tabs>
        <w:spacing w:before="40" w:after="240" w:line="276" w:lineRule="auto"/>
        <w:ind w:left="714" w:hanging="357"/>
        <w:rPr>
          <w:rFonts w:ascii="Arial" w:hAnsi="Arial" w:cs="Arial"/>
        </w:rPr>
      </w:pPr>
      <w:r w:rsidRPr="00D20FEA">
        <w:rPr>
          <w:rFonts w:ascii="Arial" w:hAnsi="Arial" w:cs="Arial"/>
        </w:rPr>
        <w:t>Data rejestracji w SUP:</w:t>
      </w:r>
      <w:r w:rsidR="00D20FEA">
        <w:rPr>
          <w:rFonts w:ascii="Arial" w:hAnsi="Arial" w:cs="Arial"/>
        </w:rPr>
        <w:tab/>
      </w:r>
    </w:p>
    <w:p w14:paraId="427F9038" w14:textId="3C66B0C9" w:rsidR="00681F3B" w:rsidRPr="00D20FEA" w:rsidRDefault="00681F3B" w:rsidP="00554A44">
      <w:pPr>
        <w:pStyle w:val="Akapitzlist"/>
        <w:numPr>
          <w:ilvl w:val="0"/>
          <w:numId w:val="9"/>
        </w:numPr>
        <w:tabs>
          <w:tab w:val="left" w:leader="dot" w:pos="426"/>
          <w:tab w:val="right" w:pos="9072"/>
        </w:tabs>
        <w:spacing w:line="276" w:lineRule="auto"/>
        <w:ind w:left="426" w:hanging="284"/>
        <w:rPr>
          <w:rFonts w:ascii="Arial" w:hAnsi="Arial" w:cs="Arial"/>
          <w:b/>
        </w:rPr>
      </w:pPr>
      <w:r w:rsidRPr="00D20FEA">
        <w:rPr>
          <w:rFonts w:ascii="Arial" w:hAnsi="Arial" w:cs="Arial"/>
          <w:b/>
        </w:rPr>
        <w:t>Wnioskuję o sfinansowanie kosztów studiów podyplomowych o profilu:</w:t>
      </w:r>
    </w:p>
    <w:p w14:paraId="669D522F" w14:textId="4DDE995E" w:rsidR="00D20FEA" w:rsidRPr="002A63BD" w:rsidRDefault="002A63BD" w:rsidP="00554A44">
      <w:pPr>
        <w:tabs>
          <w:tab w:val="left" w:leader="dot" w:pos="426"/>
          <w:tab w:val="right" w:leader="dot" w:pos="9072"/>
        </w:tabs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A9A4836" w14:textId="75375654" w:rsidR="00681F3B" w:rsidRPr="00B43298" w:rsidRDefault="00681F3B" w:rsidP="00193D7B">
      <w:pPr>
        <w:spacing w:line="276" w:lineRule="auto"/>
        <w:ind w:left="2835" w:firstLine="142"/>
        <w:rPr>
          <w:rFonts w:ascii="Arial" w:hAnsi="Arial" w:cs="Arial"/>
        </w:rPr>
      </w:pPr>
      <w:r w:rsidRPr="00B43298">
        <w:rPr>
          <w:rFonts w:ascii="Arial" w:hAnsi="Arial" w:cs="Arial"/>
        </w:rPr>
        <w:t>(nazwa studiów podyplomowych)</w:t>
      </w:r>
    </w:p>
    <w:p w14:paraId="3BD138ED" w14:textId="4B080865" w:rsidR="00681F3B" w:rsidRPr="00B43298" w:rsidRDefault="00681F3B" w:rsidP="00554A44">
      <w:pPr>
        <w:numPr>
          <w:ilvl w:val="0"/>
          <w:numId w:val="6"/>
        </w:numPr>
        <w:tabs>
          <w:tab w:val="clear" w:pos="720"/>
          <w:tab w:val="left" w:leader="dot" w:pos="5670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Łączny koszt studiów podyplomowych wynosi:</w:t>
      </w:r>
      <w:r w:rsidR="002A63BD">
        <w:rPr>
          <w:rFonts w:ascii="Arial" w:hAnsi="Arial" w:cs="Arial"/>
        </w:rPr>
        <w:tab/>
      </w:r>
      <w:r w:rsidR="002A63BD">
        <w:rPr>
          <w:rFonts w:ascii="Arial" w:hAnsi="Arial" w:cs="Arial"/>
        </w:rPr>
        <w:tab/>
      </w:r>
    </w:p>
    <w:p w14:paraId="6481B8DB" w14:textId="380FAFC0" w:rsidR="00681F3B" w:rsidRPr="00B43298" w:rsidRDefault="00681F3B" w:rsidP="00554A44">
      <w:pPr>
        <w:numPr>
          <w:ilvl w:val="0"/>
          <w:numId w:val="6"/>
        </w:numPr>
        <w:tabs>
          <w:tab w:val="clear" w:pos="720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Wnioskowana kwota finansowania ze środków Funduszu Pracy (do wysokośc</w:t>
      </w:r>
      <w:r w:rsidR="00F74417" w:rsidRPr="00B43298">
        <w:rPr>
          <w:rFonts w:ascii="Arial" w:hAnsi="Arial" w:cs="Arial"/>
        </w:rPr>
        <w:t xml:space="preserve">i </w:t>
      </w:r>
      <w:r w:rsidR="00385E86" w:rsidRPr="00B43298">
        <w:rPr>
          <w:rFonts w:ascii="Arial" w:hAnsi="Arial" w:cs="Arial"/>
        </w:rPr>
        <w:t>100%</w:t>
      </w:r>
      <w:r w:rsidR="008A34EB" w:rsidRPr="00B43298">
        <w:rPr>
          <w:rFonts w:ascii="Arial" w:hAnsi="Arial" w:cs="Arial"/>
        </w:rPr>
        <w:t>,</w:t>
      </w:r>
      <w:r w:rsidR="00385E86" w:rsidRPr="00B43298">
        <w:rPr>
          <w:rFonts w:ascii="Arial" w:hAnsi="Arial" w:cs="Arial"/>
        </w:rPr>
        <w:t xml:space="preserve"> nie więcej niż </w:t>
      </w:r>
      <w:r w:rsidR="00F74417" w:rsidRPr="00B43298">
        <w:rPr>
          <w:rFonts w:ascii="Arial" w:hAnsi="Arial" w:cs="Arial"/>
        </w:rPr>
        <w:t xml:space="preserve">300% </w:t>
      </w:r>
      <w:r w:rsidRPr="00B43298">
        <w:rPr>
          <w:rFonts w:ascii="Arial" w:hAnsi="Arial" w:cs="Arial"/>
        </w:rPr>
        <w:t>przeciętnego wynagrodzenia)</w:t>
      </w:r>
      <w:r w:rsidR="002A63BD">
        <w:rPr>
          <w:rFonts w:ascii="Arial" w:hAnsi="Arial" w:cs="Arial"/>
        </w:rPr>
        <w:t>:</w:t>
      </w:r>
      <w:r w:rsidR="002A63BD">
        <w:rPr>
          <w:rFonts w:ascii="Arial" w:hAnsi="Arial" w:cs="Arial"/>
        </w:rPr>
        <w:tab/>
      </w:r>
    </w:p>
    <w:p w14:paraId="5F9DA4D0" w14:textId="154B71CA" w:rsidR="00681F3B" w:rsidRPr="00B43298" w:rsidRDefault="00681F3B" w:rsidP="00554A44">
      <w:pPr>
        <w:numPr>
          <w:ilvl w:val="0"/>
          <w:numId w:val="6"/>
        </w:numPr>
        <w:tabs>
          <w:tab w:val="clear" w:pos="720"/>
          <w:tab w:val="left" w:leader="dot" w:pos="5245"/>
          <w:tab w:val="right" w:leader="dot" w:pos="9072"/>
        </w:tabs>
        <w:spacing w:before="40" w:after="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Termin realizacji studiów podyplomowych</w:t>
      </w:r>
      <w:r w:rsidR="002A63BD">
        <w:rPr>
          <w:rFonts w:ascii="Arial" w:hAnsi="Arial" w:cs="Arial"/>
        </w:rPr>
        <w:t>:</w:t>
      </w:r>
      <w:r w:rsidR="002A63BD">
        <w:rPr>
          <w:rFonts w:ascii="Arial" w:hAnsi="Arial" w:cs="Arial"/>
        </w:rPr>
        <w:tab/>
      </w:r>
      <w:r w:rsidR="002A63BD">
        <w:rPr>
          <w:rFonts w:ascii="Arial" w:hAnsi="Arial" w:cs="Arial"/>
        </w:rPr>
        <w:tab/>
      </w:r>
    </w:p>
    <w:p w14:paraId="519C2E75" w14:textId="6E8CD7CF" w:rsidR="002A63BD" w:rsidRPr="002A63BD" w:rsidRDefault="00681F3B" w:rsidP="00554A44">
      <w:pPr>
        <w:numPr>
          <w:ilvl w:val="0"/>
          <w:numId w:val="6"/>
        </w:numPr>
        <w:tabs>
          <w:tab w:val="clear" w:pos="720"/>
          <w:tab w:val="left" w:leader="dot" w:pos="6379"/>
          <w:tab w:val="right" w:leader="dot" w:pos="9072"/>
        </w:tabs>
        <w:spacing w:before="40" w:after="40" w:line="276" w:lineRule="auto"/>
        <w:rPr>
          <w:rFonts w:ascii="Arial" w:hAnsi="Arial" w:cs="Arial"/>
          <w:b/>
        </w:rPr>
      </w:pPr>
      <w:r w:rsidRPr="00B43298">
        <w:rPr>
          <w:rFonts w:ascii="Arial" w:hAnsi="Arial" w:cs="Arial"/>
        </w:rPr>
        <w:t>Nazwa i adres organizatora studiów podyplomowych</w:t>
      </w:r>
      <w:r w:rsidR="002A63BD">
        <w:rPr>
          <w:rFonts w:ascii="Arial" w:hAnsi="Arial" w:cs="Arial"/>
        </w:rPr>
        <w:t>:</w:t>
      </w:r>
      <w:r w:rsidR="002A63BD">
        <w:rPr>
          <w:rFonts w:ascii="Arial" w:hAnsi="Arial" w:cs="Arial"/>
        </w:rPr>
        <w:tab/>
      </w:r>
      <w:r w:rsidR="008A34EB" w:rsidRPr="00B43298">
        <w:rPr>
          <w:rFonts w:ascii="Arial" w:hAnsi="Arial" w:cs="Arial"/>
        </w:rPr>
        <w:tab/>
      </w:r>
    </w:p>
    <w:p w14:paraId="3207E790" w14:textId="4CD621E1" w:rsidR="002A63BD" w:rsidRPr="002A63BD" w:rsidRDefault="002A63BD" w:rsidP="00A57455">
      <w:pPr>
        <w:tabs>
          <w:tab w:val="left" w:leader="dot" w:pos="720"/>
          <w:tab w:val="right" w:leader="dot" w:pos="9072"/>
        </w:tabs>
        <w:spacing w:before="40" w:after="240" w:line="276" w:lineRule="auto"/>
        <w:ind w:left="720"/>
        <w:rPr>
          <w:rFonts w:ascii="Arial" w:hAnsi="Arial" w:cs="Arial"/>
          <w:bCs/>
        </w:rPr>
      </w:pPr>
      <w:r w:rsidRPr="002A63BD">
        <w:rPr>
          <w:rFonts w:ascii="Arial" w:hAnsi="Arial" w:cs="Arial"/>
          <w:bCs/>
        </w:rPr>
        <w:tab/>
      </w:r>
    </w:p>
    <w:p w14:paraId="16EE3707" w14:textId="3E03C777" w:rsidR="00681F3B" w:rsidRPr="00B43298" w:rsidRDefault="00681F3B" w:rsidP="00554A44">
      <w:pPr>
        <w:spacing w:before="40" w:after="40" w:line="276" w:lineRule="auto"/>
        <w:ind w:left="426" w:hanging="284"/>
        <w:rPr>
          <w:rFonts w:ascii="Arial" w:hAnsi="Arial" w:cs="Arial"/>
          <w:b/>
        </w:rPr>
      </w:pPr>
      <w:r w:rsidRPr="00B43298">
        <w:rPr>
          <w:rFonts w:ascii="Arial" w:hAnsi="Arial" w:cs="Arial"/>
          <w:b/>
        </w:rPr>
        <w:t>III. Uzasadnienie potrzeby udzielenia tej formy pomocy (celu edukacji):</w:t>
      </w:r>
    </w:p>
    <w:p w14:paraId="299484A5" w14:textId="558A6317" w:rsidR="00A57455" w:rsidRDefault="0074396D" w:rsidP="00F95928">
      <w:pPr>
        <w:tabs>
          <w:tab w:val="left" w:leader="dot" w:pos="284"/>
          <w:tab w:val="right" w:leader="dot" w:pos="9072"/>
        </w:tabs>
        <w:spacing w:after="240" w:line="276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A57455">
        <w:rPr>
          <w:rFonts w:ascii="Arial" w:hAnsi="Arial" w:cs="Arial"/>
        </w:rPr>
        <w:tab/>
      </w:r>
    </w:p>
    <w:p w14:paraId="662A12B4" w14:textId="3CEA721D" w:rsidR="00681F3B" w:rsidRPr="00B43298" w:rsidRDefault="00681F3B" w:rsidP="00A57455">
      <w:pPr>
        <w:spacing w:after="240"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lastRenderedPageBreak/>
        <w:t>Zostałem/</w:t>
      </w:r>
      <w:proofErr w:type="spellStart"/>
      <w:r w:rsidRPr="00B43298">
        <w:rPr>
          <w:rFonts w:ascii="Arial" w:hAnsi="Arial" w:cs="Arial"/>
        </w:rPr>
        <w:t>am</w:t>
      </w:r>
      <w:proofErr w:type="spellEnd"/>
      <w:r w:rsidRPr="00B43298">
        <w:rPr>
          <w:rFonts w:ascii="Arial" w:hAnsi="Arial" w:cs="Arial"/>
        </w:rPr>
        <w:t xml:space="preserve"> zapoznany/a z zasadami sfinansowania kosztów studiów podyplomowych i zobowiązuję się do zawarcia dwustronnej umowy, w której zostaną określone warunki sfinansowania kosztów studiów w przypadku pozytywnego rozpatrzenia wniosku.</w:t>
      </w:r>
    </w:p>
    <w:p w14:paraId="771C8217" w14:textId="09288467" w:rsidR="00034E27" w:rsidRPr="00B43298" w:rsidRDefault="00034E27" w:rsidP="00554A44">
      <w:pPr>
        <w:suppressAutoHyphens w:val="0"/>
        <w:spacing w:line="276" w:lineRule="auto"/>
        <w:ind w:right="-284"/>
        <w:rPr>
          <w:rFonts w:ascii="Arial" w:hAnsi="Arial" w:cs="Arial"/>
          <w:b/>
          <w:lang w:eastAsia="pl-PL"/>
        </w:rPr>
      </w:pPr>
      <w:r w:rsidRPr="00B43298">
        <w:rPr>
          <w:rFonts w:ascii="Arial" w:hAnsi="Arial" w:cs="Arial"/>
          <w:b/>
          <w:lang w:eastAsia="pl-PL"/>
        </w:rPr>
        <w:t xml:space="preserve">Oświadczam, że: </w:t>
      </w:r>
    </w:p>
    <w:p w14:paraId="1BB7B27B" w14:textId="77777777" w:rsidR="00034E27" w:rsidRPr="00B43298" w:rsidRDefault="00034E27" w:rsidP="00554A44">
      <w:pPr>
        <w:numPr>
          <w:ilvl w:val="0"/>
          <w:numId w:val="8"/>
        </w:numPr>
        <w:suppressAutoHyphens w:val="0"/>
        <w:spacing w:line="276" w:lineRule="auto"/>
        <w:ind w:right="-284"/>
        <w:rPr>
          <w:rFonts w:ascii="Arial" w:hAnsi="Arial" w:cs="Arial"/>
          <w:b/>
          <w:lang w:eastAsia="pl-PL"/>
        </w:rPr>
      </w:pPr>
      <w:r w:rsidRPr="00B43298">
        <w:rPr>
          <w:rFonts w:ascii="Arial" w:hAnsi="Arial" w:cs="Arial"/>
          <w:b/>
          <w:lang w:eastAsia="pl-PL"/>
        </w:rPr>
        <w:t xml:space="preserve">informacje podane przeze mnie we wniosku oraz załącznikach są prawdziwe, </w:t>
      </w:r>
    </w:p>
    <w:p w14:paraId="7146D18D" w14:textId="77777777" w:rsidR="00034E27" w:rsidRPr="00B43298" w:rsidRDefault="00034E27" w:rsidP="00554A44">
      <w:pPr>
        <w:numPr>
          <w:ilvl w:val="0"/>
          <w:numId w:val="8"/>
        </w:numPr>
        <w:suppressAutoHyphens w:val="0"/>
        <w:spacing w:line="276" w:lineRule="auto"/>
        <w:rPr>
          <w:rFonts w:ascii="Arial" w:hAnsi="Arial" w:cs="Arial"/>
          <w:b/>
          <w:lang w:eastAsia="pl-PL"/>
        </w:rPr>
      </w:pPr>
      <w:r w:rsidRPr="00B43298">
        <w:rPr>
          <w:rFonts w:ascii="Arial" w:hAnsi="Arial" w:cs="Arial"/>
          <w:b/>
          <w:lang w:eastAsia="pl-PL"/>
        </w:rPr>
        <w:t>jestem świadomy/a odpowiedzialności karnej za podanie fałszywych danych lub złożenie fałszywych oświadczeń,</w:t>
      </w:r>
    </w:p>
    <w:p w14:paraId="44E20941" w14:textId="13064320" w:rsidR="00034E27" w:rsidRPr="00B43298" w:rsidRDefault="00034E27" w:rsidP="00A57455">
      <w:pPr>
        <w:numPr>
          <w:ilvl w:val="0"/>
          <w:numId w:val="8"/>
        </w:numPr>
        <w:suppressAutoHyphens w:val="0"/>
        <w:spacing w:after="480" w:line="276" w:lineRule="auto"/>
        <w:ind w:left="714" w:hanging="357"/>
        <w:rPr>
          <w:rFonts w:ascii="Arial" w:hAnsi="Arial" w:cs="Arial"/>
          <w:b/>
          <w:lang w:eastAsia="pl-PL"/>
        </w:rPr>
      </w:pPr>
      <w:r w:rsidRPr="00B43298">
        <w:rPr>
          <w:rFonts w:ascii="Arial" w:hAnsi="Arial" w:cs="Arial"/>
          <w:b/>
          <w:lang w:eastAsia="pl-PL"/>
        </w:rPr>
        <w:t>zapoznałem się z Informacją dotycząca przetwarzania danych osobowych bezrobotnych, poszukujących pracy oraz innych uprawnionych osób w Sądeckim Urzędzie Pracy w Nowym Sączu oraz poinformowałem/poinformuję o jej treści osoby, których dane będą przetwarzane</w:t>
      </w:r>
      <w:r w:rsidR="00C61E57">
        <w:rPr>
          <w:rStyle w:val="Odwoanieprzypisudolnego"/>
          <w:rFonts w:ascii="Arial" w:hAnsi="Arial" w:cs="Arial"/>
          <w:b/>
          <w:lang w:eastAsia="pl-PL"/>
        </w:rPr>
        <w:footnoteReference w:id="1"/>
      </w:r>
      <w:r w:rsidRPr="00B43298">
        <w:rPr>
          <w:rFonts w:ascii="Arial" w:hAnsi="Arial" w:cs="Arial"/>
          <w:b/>
          <w:lang w:eastAsia="pl-PL"/>
        </w:rPr>
        <w:t>.</w:t>
      </w:r>
    </w:p>
    <w:p w14:paraId="42AEE185" w14:textId="07823EC0" w:rsidR="00647E46" w:rsidRPr="00B43298" w:rsidRDefault="00C61E57" w:rsidP="00554A44">
      <w:pPr>
        <w:tabs>
          <w:tab w:val="left" w:leader="dot" w:pos="0"/>
          <w:tab w:val="right" w:leader="dot" w:pos="3119"/>
          <w:tab w:val="left" w:pos="5954"/>
          <w:tab w:val="right" w:leader="dot" w:pos="9072"/>
        </w:tabs>
        <w:suppressAutoHyphens w:val="0"/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4A0E84B5" w14:textId="75301C41" w:rsidR="00681F3B" w:rsidRPr="00B43298" w:rsidRDefault="00B90B11" w:rsidP="00575809">
      <w:pPr>
        <w:tabs>
          <w:tab w:val="left" w:pos="1701"/>
        </w:tabs>
        <w:spacing w:after="360" w:line="276" w:lineRule="auto"/>
        <w:ind w:left="425" w:firstLine="709"/>
        <w:rPr>
          <w:rFonts w:ascii="Arial" w:hAnsi="Arial" w:cs="Arial"/>
        </w:rPr>
      </w:pPr>
      <w:r w:rsidRPr="00B43298">
        <w:rPr>
          <w:rFonts w:ascii="Arial" w:hAnsi="Arial" w:cs="Arial"/>
        </w:rPr>
        <w:t>D</w:t>
      </w:r>
      <w:r w:rsidR="00681F3B" w:rsidRPr="00B43298">
        <w:rPr>
          <w:rFonts w:ascii="Arial" w:hAnsi="Arial" w:cs="Arial"/>
        </w:rPr>
        <w:t>ata</w:t>
      </w:r>
      <w:r w:rsidR="00575809">
        <w:rPr>
          <w:rFonts w:ascii="Arial" w:hAnsi="Arial" w:cs="Arial"/>
        </w:rPr>
        <w:t xml:space="preserve"> </w:t>
      </w:r>
      <w:r w:rsidR="00C61E57">
        <w:rPr>
          <w:rFonts w:ascii="Arial" w:hAnsi="Arial" w:cs="Arial"/>
        </w:rPr>
        <w:tab/>
      </w:r>
      <w:r w:rsidR="00C61E57">
        <w:rPr>
          <w:rFonts w:ascii="Arial" w:hAnsi="Arial" w:cs="Arial"/>
        </w:rPr>
        <w:tab/>
      </w:r>
      <w:r w:rsidR="00C61E57">
        <w:rPr>
          <w:rFonts w:ascii="Arial" w:hAnsi="Arial" w:cs="Arial"/>
        </w:rPr>
        <w:tab/>
      </w:r>
      <w:r w:rsidR="00C61E57">
        <w:rPr>
          <w:rFonts w:ascii="Arial" w:hAnsi="Arial" w:cs="Arial"/>
        </w:rPr>
        <w:tab/>
      </w:r>
      <w:r w:rsidR="00C61E57">
        <w:rPr>
          <w:rFonts w:ascii="Arial" w:hAnsi="Arial" w:cs="Arial"/>
        </w:rPr>
        <w:tab/>
      </w:r>
      <w:r w:rsidR="00C61E57">
        <w:rPr>
          <w:rFonts w:ascii="Arial" w:hAnsi="Arial" w:cs="Arial"/>
        </w:rPr>
        <w:tab/>
      </w:r>
      <w:r w:rsidR="004D4F03">
        <w:rPr>
          <w:rFonts w:ascii="Arial" w:hAnsi="Arial" w:cs="Arial"/>
        </w:rPr>
        <w:tab/>
      </w:r>
      <w:r w:rsidR="00681F3B" w:rsidRPr="00B43298">
        <w:rPr>
          <w:rFonts w:ascii="Arial" w:hAnsi="Arial" w:cs="Arial"/>
        </w:rPr>
        <w:t>/podpis wnioskodawcy/</w:t>
      </w:r>
    </w:p>
    <w:p w14:paraId="2A05E1FB" w14:textId="6D820233" w:rsidR="00681F3B" w:rsidRPr="00B43298" w:rsidRDefault="00681F3B" w:rsidP="00554A44">
      <w:pPr>
        <w:spacing w:line="276" w:lineRule="auto"/>
        <w:rPr>
          <w:rFonts w:ascii="Arial" w:hAnsi="Arial" w:cs="Arial"/>
          <w:bCs/>
        </w:rPr>
      </w:pPr>
      <w:r w:rsidRPr="00B43298">
        <w:rPr>
          <w:rFonts w:ascii="Arial" w:hAnsi="Arial" w:cs="Arial"/>
          <w:bCs/>
        </w:rPr>
        <w:t>Załączniki</w:t>
      </w:r>
      <w:r w:rsidR="00E94D01" w:rsidRPr="00B43298">
        <w:rPr>
          <w:rFonts w:ascii="Arial" w:hAnsi="Arial" w:cs="Arial"/>
          <w:bCs/>
        </w:rPr>
        <w:t>:</w:t>
      </w:r>
    </w:p>
    <w:p w14:paraId="3EBB25F0" w14:textId="77777777" w:rsidR="00681F3B" w:rsidRPr="00B43298" w:rsidRDefault="00681F3B" w:rsidP="00554A44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Kserokopia dypl</w:t>
      </w:r>
      <w:r w:rsidR="00CF3D7E" w:rsidRPr="00B43298">
        <w:rPr>
          <w:rFonts w:ascii="Arial" w:hAnsi="Arial" w:cs="Arial"/>
        </w:rPr>
        <w:t>omu ukończenia studiów wyższych,</w:t>
      </w:r>
    </w:p>
    <w:p w14:paraId="2CAB342B" w14:textId="77777777" w:rsidR="00681F3B" w:rsidRPr="00B43298" w:rsidRDefault="00681F3B" w:rsidP="00A57455">
      <w:pPr>
        <w:numPr>
          <w:ilvl w:val="0"/>
          <w:numId w:val="7"/>
        </w:numPr>
        <w:spacing w:after="600" w:line="276" w:lineRule="auto"/>
        <w:ind w:left="714" w:hanging="357"/>
        <w:rPr>
          <w:rFonts w:ascii="Arial" w:hAnsi="Arial" w:cs="Arial"/>
        </w:rPr>
      </w:pPr>
      <w:r w:rsidRPr="00B43298">
        <w:rPr>
          <w:rFonts w:ascii="Arial" w:hAnsi="Arial" w:cs="Arial"/>
        </w:rPr>
        <w:t>Zaświadczenie wystawione przez organizatora studiów podyplomowych zawierające informacje nt.: przyjęcia na studia podyplomowe, kierunku studiów podyplomowych, ramowego programu studiów, terminu realizacji, całkowitego kosztu studiów, warunków dokonywanej wpłaty (całość; w ratach, jeśli w ratach to w jakich terminach)</w:t>
      </w:r>
      <w:r w:rsidR="00E94D01" w:rsidRPr="00B43298">
        <w:rPr>
          <w:rFonts w:ascii="Arial" w:hAnsi="Arial" w:cs="Arial"/>
        </w:rPr>
        <w:t xml:space="preserve"> oraz </w:t>
      </w:r>
      <w:r w:rsidRPr="00B43298">
        <w:rPr>
          <w:rFonts w:ascii="Arial" w:hAnsi="Arial" w:cs="Arial"/>
        </w:rPr>
        <w:t>n</w:t>
      </w:r>
      <w:r w:rsidR="00E94D01" w:rsidRPr="00B43298">
        <w:rPr>
          <w:rFonts w:ascii="Arial" w:hAnsi="Arial" w:cs="Arial"/>
        </w:rPr>
        <w:t>r-</w:t>
      </w:r>
      <w:r w:rsidRPr="00B43298">
        <w:rPr>
          <w:rFonts w:ascii="Arial" w:hAnsi="Arial" w:cs="Arial"/>
        </w:rPr>
        <w:t>u konta bankowego.</w:t>
      </w:r>
    </w:p>
    <w:p w14:paraId="0D61099A" w14:textId="2FFF02BE" w:rsidR="00681F3B" w:rsidRPr="00B43298" w:rsidRDefault="00681F3B" w:rsidP="00A57455">
      <w:pPr>
        <w:spacing w:after="240" w:line="276" w:lineRule="auto"/>
        <w:rPr>
          <w:rFonts w:ascii="Arial" w:hAnsi="Arial" w:cs="Arial"/>
          <w:b/>
        </w:rPr>
      </w:pPr>
      <w:r w:rsidRPr="00B43298">
        <w:rPr>
          <w:rFonts w:ascii="Arial" w:hAnsi="Arial" w:cs="Arial"/>
          <w:b/>
        </w:rPr>
        <w:t>Wypełnia Sądecki Urząd Pracy:</w:t>
      </w:r>
    </w:p>
    <w:p w14:paraId="21DA6427" w14:textId="77777777" w:rsidR="00681F3B" w:rsidRPr="00B43298" w:rsidRDefault="000D2AFC" w:rsidP="00554A44">
      <w:pPr>
        <w:spacing w:line="276" w:lineRule="auto"/>
        <w:rPr>
          <w:rFonts w:ascii="Arial" w:hAnsi="Arial" w:cs="Arial"/>
          <w:b/>
        </w:rPr>
      </w:pPr>
      <w:r w:rsidRPr="00B43298">
        <w:rPr>
          <w:rFonts w:ascii="Arial" w:hAnsi="Arial" w:cs="Arial"/>
          <w:b/>
        </w:rPr>
        <w:t xml:space="preserve">I. Uzasadnienie </w:t>
      </w:r>
      <w:r w:rsidRPr="00B43298">
        <w:rPr>
          <w:rFonts w:ascii="Arial" w:hAnsi="Arial" w:cs="Arial"/>
          <w:bCs/>
        </w:rPr>
        <w:t>/</w:t>
      </w:r>
      <w:r w:rsidRPr="00B43298">
        <w:rPr>
          <w:rFonts w:ascii="Arial" w:hAnsi="Arial" w:cs="Arial"/>
        </w:rPr>
        <w:t>wydane m.in.</w:t>
      </w:r>
      <w:r w:rsidR="00694756" w:rsidRPr="00B43298">
        <w:rPr>
          <w:rFonts w:ascii="Arial" w:hAnsi="Arial" w:cs="Arial"/>
        </w:rPr>
        <w:t xml:space="preserve"> </w:t>
      </w:r>
      <w:r w:rsidRPr="00B43298">
        <w:rPr>
          <w:rFonts w:ascii="Arial" w:hAnsi="Arial" w:cs="Arial"/>
        </w:rPr>
        <w:t xml:space="preserve">w oparciu o ustalenia </w:t>
      </w:r>
      <w:r w:rsidR="00B90B11" w:rsidRPr="00B43298">
        <w:rPr>
          <w:rFonts w:ascii="Arial" w:hAnsi="Arial" w:cs="Arial"/>
        </w:rPr>
        <w:t xml:space="preserve">z </w:t>
      </w:r>
      <w:r w:rsidRPr="00B43298">
        <w:rPr>
          <w:rFonts w:ascii="Arial" w:hAnsi="Arial" w:cs="Arial"/>
        </w:rPr>
        <w:t>IPD i opinię doradcy klienta/</w:t>
      </w:r>
      <w:r w:rsidR="00B90B11" w:rsidRPr="00B43298">
        <w:rPr>
          <w:rFonts w:ascii="Arial" w:hAnsi="Arial" w:cs="Arial"/>
        </w:rPr>
        <w:t>:</w:t>
      </w:r>
    </w:p>
    <w:p w14:paraId="6CFE37E4" w14:textId="77777777" w:rsidR="00A94D41" w:rsidRDefault="00A57455" w:rsidP="00A94D41">
      <w:pPr>
        <w:tabs>
          <w:tab w:val="left" w:leader="dot" w:pos="0"/>
          <w:tab w:val="right" w:leader="dot" w:pos="9072"/>
        </w:tabs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4D41">
        <w:rPr>
          <w:rFonts w:ascii="Arial" w:hAnsi="Arial" w:cs="Arial"/>
        </w:rPr>
        <w:br/>
      </w:r>
      <w:r w:rsidR="00A94D41">
        <w:rPr>
          <w:rFonts w:ascii="Arial" w:hAnsi="Arial" w:cs="Arial"/>
        </w:rPr>
        <w:tab/>
      </w:r>
      <w:r w:rsidR="00A94D41">
        <w:rPr>
          <w:rFonts w:ascii="Arial" w:hAnsi="Arial" w:cs="Arial"/>
        </w:rPr>
        <w:br/>
      </w:r>
      <w:r w:rsidR="00A94D41">
        <w:rPr>
          <w:rFonts w:ascii="Arial" w:hAnsi="Arial" w:cs="Arial"/>
        </w:rPr>
        <w:tab/>
      </w:r>
      <w:r w:rsidR="00A94D41">
        <w:rPr>
          <w:rFonts w:ascii="Arial" w:hAnsi="Arial" w:cs="Arial"/>
        </w:rPr>
        <w:br/>
      </w:r>
      <w:r w:rsidR="00A94D41">
        <w:rPr>
          <w:rFonts w:ascii="Arial" w:hAnsi="Arial" w:cs="Arial"/>
        </w:rPr>
        <w:tab/>
      </w:r>
      <w:r w:rsidR="00A94D41">
        <w:rPr>
          <w:rFonts w:ascii="Arial" w:hAnsi="Arial" w:cs="Arial"/>
        </w:rPr>
        <w:br/>
      </w:r>
      <w:r w:rsidR="00A94D41">
        <w:rPr>
          <w:rFonts w:ascii="Arial" w:hAnsi="Arial" w:cs="Arial"/>
        </w:rPr>
        <w:tab/>
      </w:r>
      <w:r w:rsidR="00A94D41">
        <w:rPr>
          <w:rFonts w:ascii="Arial" w:hAnsi="Arial" w:cs="Arial"/>
        </w:rPr>
        <w:br/>
      </w:r>
      <w:r w:rsidR="00A94D41">
        <w:rPr>
          <w:rFonts w:ascii="Arial" w:hAnsi="Arial" w:cs="Arial"/>
        </w:rPr>
        <w:tab/>
      </w:r>
      <w:r w:rsidR="00A94D41">
        <w:rPr>
          <w:rFonts w:ascii="Arial" w:hAnsi="Arial" w:cs="Arial"/>
        </w:rPr>
        <w:br/>
      </w:r>
      <w:r w:rsidR="00A94D41">
        <w:rPr>
          <w:rFonts w:ascii="Arial" w:hAnsi="Arial" w:cs="Arial"/>
        </w:rPr>
        <w:tab/>
      </w:r>
    </w:p>
    <w:p w14:paraId="39586F05" w14:textId="23C6AFAF" w:rsidR="008E4D3F" w:rsidRPr="00B43298" w:rsidRDefault="008E4D3F" w:rsidP="00554A44">
      <w:pPr>
        <w:tabs>
          <w:tab w:val="left" w:leader="dot" w:pos="2268"/>
          <w:tab w:val="right" w:leader="dot" w:pos="4536"/>
          <w:tab w:val="left" w:pos="6237"/>
          <w:tab w:val="right" w:leader="dot" w:pos="9072"/>
        </w:tabs>
        <w:spacing w:line="276" w:lineRule="auto"/>
        <w:ind w:left="360"/>
        <w:rPr>
          <w:rFonts w:ascii="Arial" w:hAnsi="Arial" w:cs="Arial"/>
        </w:rPr>
      </w:pPr>
      <w:r w:rsidRPr="00B43298">
        <w:rPr>
          <w:rFonts w:ascii="Arial" w:hAnsi="Arial" w:cs="Arial"/>
        </w:rPr>
        <w:t xml:space="preserve">Nowy Sącz,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A7EF6E" w14:textId="77777777" w:rsidR="008E4D3F" w:rsidRDefault="008E4D3F" w:rsidP="00554A44">
      <w:pPr>
        <w:spacing w:line="276" w:lineRule="auto"/>
        <w:ind w:left="6381" w:firstLine="709"/>
        <w:rPr>
          <w:rFonts w:ascii="Arial" w:hAnsi="Arial" w:cs="Arial"/>
        </w:rPr>
      </w:pPr>
      <w:r w:rsidRPr="00B43298">
        <w:rPr>
          <w:rFonts w:ascii="Arial" w:hAnsi="Arial" w:cs="Arial"/>
        </w:rPr>
        <w:t>(podpis)</w:t>
      </w:r>
    </w:p>
    <w:p w14:paraId="1F9AB293" w14:textId="385517A7" w:rsidR="00681F3B" w:rsidRPr="00B43298" w:rsidRDefault="008E4D3F" w:rsidP="00554A44">
      <w:pPr>
        <w:suppressAutoHyphens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81F3B" w:rsidRPr="00B43298">
        <w:rPr>
          <w:rFonts w:ascii="Arial" w:hAnsi="Arial" w:cs="Arial"/>
          <w:b/>
        </w:rPr>
        <w:lastRenderedPageBreak/>
        <w:t>II. Rozpatrzenie wniosku:</w:t>
      </w:r>
    </w:p>
    <w:p w14:paraId="07D76459" w14:textId="637A420C" w:rsidR="005C43CC" w:rsidRPr="00B43298" w:rsidRDefault="00A94D41" w:rsidP="005C43CC">
      <w:pPr>
        <w:tabs>
          <w:tab w:val="left" w:leader="dot" w:pos="0"/>
          <w:tab w:val="right" w:leader="dot" w:pos="9072"/>
        </w:tabs>
        <w:spacing w:after="7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5C43CC">
        <w:rPr>
          <w:rFonts w:ascii="Arial" w:hAnsi="Arial" w:cs="Arial"/>
        </w:rPr>
        <w:tab/>
      </w:r>
    </w:p>
    <w:p w14:paraId="39241945" w14:textId="245AE3DD" w:rsidR="00681F3B" w:rsidRPr="00B43298" w:rsidRDefault="00681F3B" w:rsidP="005E76E0">
      <w:pPr>
        <w:tabs>
          <w:tab w:val="left" w:leader="dot" w:pos="2268"/>
          <w:tab w:val="right" w:leader="dot" w:pos="4536"/>
          <w:tab w:val="left" w:pos="6237"/>
          <w:tab w:val="right" w:leader="dot" w:pos="9072"/>
        </w:tabs>
        <w:spacing w:line="276" w:lineRule="auto"/>
        <w:rPr>
          <w:rFonts w:ascii="Arial" w:hAnsi="Arial" w:cs="Arial"/>
        </w:rPr>
      </w:pPr>
      <w:r w:rsidRPr="00B43298">
        <w:rPr>
          <w:rFonts w:ascii="Arial" w:hAnsi="Arial" w:cs="Arial"/>
        </w:rPr>
        <w:t>Nowy Sącz, dnia</w:t>
      </w:r>
      <w:r w:rsidR="00127A98" w:rsidRPr="00B43298">
        <w:rPr>
          <w:rFonts w:ascii="Arial" w:hAnsi="Arial" w:cs="Arial"/>
        </w:rPr>
        <w:t xml:space="preserve"> </w:t>
      </w:r>
      <w:r w:rsidR="008F1735">
        <w:rPr>
          <w:rFonts w:ascii="Arial" w:hAnsi="Arial" w:cs="Arial"/>
        </w:rPr>
        <w:tab/>
      </w:r>
      <w:r w:rsidR="008F1735">
        <w:rPr>
          <w:rFonts w:ascii="Arial" w:hAnsi="Arial" w:cs="Arial"/>
        </w:rPr>
        <w:tab/>
      </w:r>
      <w:r w:rsidR="008F1735">
        <w:rPr>
          <w:rFonts w:ascii="Arial" w:hAnsi="Arial" w:cs="Arial"/>
        </w:rPr>
        <w:tab/>
      </w:r>
      <w:r w:rsidR="008F1735">
        <w:rPr>
          <w:rFonts w:ascii="Arial" w:hAnsi="Arial" w:cs="Arial"/>
        </w:rPr>
        <w:tab/>
      </w:r>
    </w:p>
    <w:p w14:paraId="38EA3665" w14:textId="4080D6DD" w:rsidR="00681F3B" w:rsidRPr="00B43298" w:rsidRDefault="00681F3B" w:rsidP="002D7160">
      <w:pPr>
        <w:spacing w:after="360" w:line="276" w:lineRule="auto"/>
        <w:ind w:left="6379" w:firstLine="709"/>
        <w:rPr>
          <w:rFonts w:ascii="Arial" w:hAnsi="Arial" w:cs="Arial"/>
        </w:rPr>
      </w:pPr>
      <w:r w:rsidRPr="00B43298">
        <w:rPr>
          <w:rFonts w:ascii="Arial" w:hAnsi="Arial" w:cs="Arial"/>
        </w:rPr>
        <w:t>(podpis)</w:t>
      </w:r>
    </w:p>
    <w:p w14:paraId="008A18AB" w14:textId="77777777" w:rsidR="00EF7D5A" w:rsidRPr="00B43298" w:rsidRDefault="00CF1C83" w:rsidP="002D7160">
      <w:pPr>
        <w:suppressAutoHyphens w:val="0"/>
        <w:spacing w:after="360" w:line="276" w:lineRule="auto"/>
        <w:rPr>
          <w:rFonts w:ascii="Arial" w:hAnsi="Arial" w:cs="Arial"/>
          <w:b/>
          <w:lang w:eastAsia="pl-PL"/>
        </w:rPr>
      </w:pPr>
      <w:r w:rsidRPr="00B43298">
        <w:rPr>
          <w:rFonts w:ascii="Arial" w:hAnsi="Arial" w:cs="Arial"/>
          <w:b/>
          <w:lang w:eastAsia="pl-PL"/>
        </w:rPr>
        <w:t xml:space="preserve">III. </w:t>
      </w:r>
      <w:r w:rsidR="00EF7D5A" w:rsidRPr="00B43298">
        <w:rPr>
          <w:rFonts w:ascii="Arial" w:hAnsi="Arial" w:cs="Arial"/>
          <w:b/>
          <w:lang w:eastAsia="pl-PL"/>
        </w:rPr>
        <w:t>Decyzja Sądeckiego Urzędu Pracy:</w:t>
      </w:r>
    </w:p>
    <w:p w14:paraId="6EA993B8" w14:textId="77777777" w:rsidR="00EF7D5A" w:rsidRPr="00B43298" w:rsidRDefault="00EF7D5A" w:rsidP="002D7160">
      <w:pPr>
        <w:suppressAutoHyphens w:val="0"/>
        <w:spacing w:after="480" w:line="276" w:lineRule="auto"/>
        <w:rPr>
          <w:rFonts w:ascii="Arial" w:hAnsi="Arial" w:cs="Arial"/>
          <w:lang w:eastAsia="pl-PL"/>
        </w:rPr>
      </w:pPr>
      <w:r w:rsidRPr="00B43298">
        <w:rPr>
          <w:rFonts w:ascii="Arial" w:hAnsi="Arial" w:cs="Arial"/>
          <w:lang w:eastAsia="pl-PL"/>
        </w:rPr>
        <w:t xml:space="preserve">Akceptacja Kierownika </w:t>
      </w:r>
      <w:r w:rsidR="00127A98" w:rsidRPr="00B43298">
        <w:rPr>
          <w:rFonts w:ascii="Arial" w:hAnsi="Arial" w:cs="Arial"/>
          <w:lang w:eastAsia="pl-PL"/>
        </w:rPr>
        <w:t>d</w:t>
      </w:r>
      <w:r w:rsidRPr="00B43298">
        <w:rPr>
          <w:rFonts w:ascii="Arial" w:hAnsi="Arial" w:cs="Arial"/>
          <w:lang w:eastAsia="pl-PL"/>
        </w:rPr>
        <w:t xml:space="preserve">ziału </w:t>
      </w:r>
      <w:r w:rsidR="00127A98" w:rsidRPr="00B43298">
        <w:rPr>
          <w:rFonts w:ascii="Arial" w:hAnsi="Arial" w:cs="Arial"/>
          <w:lang w:eastAsia="pl-PL"/>
        </w:rPr>
        <w:t>RPP</w:t>
      </w:r>
      <w:r w:rsidR="00D075E6" w:rsidRPr="00B43298">
        <w:rPr>
          <w:rFonts w:ascii="Arial" w:hAnsi="Arial" w:cs="Arial"/>
          <w:lang w:eastAsia="pl-PL"/>
        </w:rPr>
        <w:t>/osoby uprawnionej</w:t>
      </w:r>
    </w:p>
    <w:p w14:paraId="2322F7B4" w14:textId="6A5AE71F" w:rsidR="00127A98" w:rsidRPr="00B43298" w:rsidRDefault="008F1735" w:rsidP="00554A44">
      <w:pPr>
        <w:tabs>
          <w:tab w:val="left" w:leader="dot" w:pos="0"/>
          <w:tab w:val="right" w:leader="dot" w:pos="3544"/>
        </w:tabs>
        <w:suppressAutoHyphens w:val="0"/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0EA901E6" w14:textId="5B59C7D9" w:rsidR="00EF7D5A" w:rsidRPr="00B43298" w:rsidRDefault="00EF7D5A" w:rsidP="00F95928">
      <w:pPr>
        <w:tabs>
          <w:tab w:val="left" w:pos="993"/>
        </w:tabs>
        <w:suppressAutoHyphens w:val="0"/>
        <w:spacing w:after="840" w:line="276" w:lineRule="auto"/>
        <w:ind w:left="284" w:firstLine="709"/>
        <w:rPr>
          <w:rFonts w:ascii="Arial" w:hAnsi="Arial" w:cs="Arial"/>
          <w:lang w:eastAsia="pl-PL"/>
        </w:rPr>
      </w:pPr>
      <w:r w:rsidRPr="00B43298">
        <w:rPr>
          <w:rFonts w:ascii="Arial" w:hAnsi="Arial" w:cs="Arial"/>
          <w:lang w:eastAsia="pl-PL"/>
        </w:rPr>
        <w:t>data i podpis</w:t>
      </w:r>
    </w:p>
    <w:p w14:paraId="0257D436" w14:textId="26D07095" w:rsidR="00EF7D5A" w:rsidRDefault="00EF7D5A" w:rsidP="00F95928">
      <w:pPr>
        <w:suppressAutoHyphens w:val="0"/>
        <w:spacing w:after="720" w:line="276" w:lineRule="auto"/>
        <w:ind w:left="6662"/>
        <w:rPr>
          <w:rFonts w:ascii="Arial" w:hAnsi="Arial" w:cs="Arial"/>
          <w:lang w:eastAsia="pl-PL"/>
        </w:rPr>
      </w:pPr>
      <w:r w:rsidRPr="00B43298">
        <w:rPr>
          <w:rFonts w:ascii="Arial" w:hAnsi="Arial" w:cs="Arial"/>
          <w:lang w:eastAsia="pl-PL"/>
        </w:rPr>
        <w:t>ZATWIERDZAM</w:t>
      </w:r>
    </w:p>
    <w:p w14:paraId="6419A7CB" w14:textId="1986875B" w:rsidR="00EF7D5A" w:rsidRPr="00B43298" w:rsidRDefault="008F1735" w:rsidP="00554A44">
      <w:pPr>
        <w:tabs>
          <w:tab w:val="left" w:pos="5670"/>
          <w:tab w:val="left" w:leader="dot" w:pos="9072"/>
        </w:tabs>
        <w:suppressAutoHyphens w:val="0"/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0B42D13B" w14:textId="1B087DB8" w:rsidR="00EF7D5A" w:rsidRPr="00B43298" w:rsidRDefault="00EF7D5A" w:rsidP="00F95928">
      <w:pPr>
        <w:tabs>
          <w:tab w:val="left" w:pos="5670"/>
        </w:tabs>
        <w:suppressAutoHyphens w:val="0"/>
        <w:spacing w:after="720" w:line="276" w:lineRule="auto"/>
        <w:ind w:left="5387" w:firstLine="992"/>
        <w:rPr>
          <w:rFonts w:ascii="Arial" w:hAnsi="Arial" w:cs="Arial"/>
          <w:lang w:eastAsia="pl-PL"/>
        </w:rPr>
      </w:pPr>
      <w:r w:rsidRPr="00B43298">
        <w:rPr>
          <w:rFonts w:ascii="Arial" w:hAnsi="Arial" w:cs="Arial"/>
          <w:lang w:eastAsia="pl-PL"/>
        </w:rPr>
        <w:t>podpis Dyrektora SUP</w:t>
      </w:r>
    </w:p>
    <w:p w14:paraId="73499CCF" w14:textId="77777777" w:rsidR="00681F3B" w:rsidRDefault="00681F3B" w:rsidP="00F95928">
      <w:pPr>
        <w:autoSpaceDE w:val="0"/>
        <w:spacing w:after="960" w:line="276" w:lineRule="auto"/>
        <w:rPr>
          <w:rFonts w:ascii="Arial" w:hAnsi="Arial" w:cs="Arial"/>
          <w:bCs/>
          <w:i/>
        </w:rPr>
      </w:pPr>
      <w:r w:rsidRPr="00B43298">
        <w:rPr>
          <w:rFonts w:ascii="Arial" w:hAnsi="Arial" w:cs="Arial"/>
          <w:i/>
        </w:rPr>
        <w:t>Podstawa prawna: art. 42a ustawy o promocji zatrudnie</w:t>
      </w:r>
      <w:r w:rsidR="00BE1081" w:rsidRPr="00B43298">
        <w:rPr>
          <w:rFonts w:ascii="Arial" w:hAnsi="Arial" w:cs="Arial"/>
          <w:i/>
        </w:rPr>
        <w:t>nia i instytucjach rynku pracy</w:t>
      </w:r>
      <w:r w:rsidRPr="00B43298">
        <w:rPr>
          <w:rFonts w:ascii="Arial" w:hAnsi="Arial" w:cs="Arial"/>
          <w:bCs/>
          <w:i/>
        </w:rPr>
        <w:t>.</w:t>
      </w:r>
    </w:p>
    <w:p w14:paraId="6A119A2C" w14:textId="66065EC3" w:rsidR="00126A28" w:rsidRDefault="00D575E9" w:rsidP="00126A28">
      <w:pPr>
        <w:jc w:val="right"/>
      </w:pPr>
      <w:r>
        <w:rPr>
          <w:noProof/>
          <w:lang w:eastAsia="pl-PL"/>
        </w:rPr>
        <w:drawing>
          <wp:inline distT="0" distB="0" distL="0" distR="0" wp14:anchorId="2A3B1345" wp14:editId="3F7B6DF8">
            <wp:extent cx="1200150" cy="1200150"/>
            <wp:effectExtent l="0" t="0" r="0" b="0"/>
            <wp:docPr id="4" name="Obraz 4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A28" w:rsidSect="00A777BE">
      <w:footerReference w:type="default" r:id="rId13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9008" w14:textId="77777777" w:rsidR="00646180" w:rsidRDefault="00646180" w:rsidP="00E5475F">
      <w:r>
        <w:separator/>
      </w:r>
    </w:p>
  </w:endnote>
  <w:endnote w:type="continuationSeparator" w:id="0">
    <w:p w14:paraId="6B372FFF" w14:textId="77777777" w:rsidR="00646180" w:rsidRDefault="00646180" w:rsidP="00E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ACAC" w14:textId="77777777" w:rsidR="00871390" w:rsidRPr="0071792A" w:rsidRDefault="00871390">
    <w:pPr>
      <w:pStyle w:val="Stopka"/>
      <w:rPr>
        <w:rFonts w:ascii="Calibri" w:hAnsi="Calibri" w:cs="Calibri"/>
        <w:sz w:val="16"/>
        <w:szCs w:val="16"/>
        <w:lang w:val="pl-PL"/>
      </w:rPr>
    </w:pPr>
    <w:r w:rsidRPr="0071792A">
      <w:rPr>
        <w:rFonts w:ascii="Calibri" w:hAnsi="Calibri" w:cs="Calibri"/>
        <w:sz w:val="16"/>
        <w:szCs w:val="16"/>
      </w:rPr>
      <w:t>S</w:t>
    </w:r>
    <w:r w:rsidR="00A87614" w:rsidRPr="0071792A">
      <w:rPr>
        <w:rFonts w:ascii="Calibri" w:hAnsi="Calibri" w:cs="Calibri"/>
        <w:sz w:val="16"/>
        <w:szCs w:val="16"/>
      </w:rPr>
      <w:t>UP-RPP-2</w:t>
    </w:r>
    <w:r w:rsidR="000429AC" w:rsidRPr="0071792A">
      <w:rPr>
        <w:rFonts w:ascii="Calibri" w:hAnsi="Calibri" w:cs="Calibri"/>
        <w:sz w:val="16"/>
        <w:szCs w:val="16"/>
        <w:lang w:val="pl-PL"/>
      </w:rPr>
      <w:t>1</w:t>
    </w:r>
  </w:p>
  <w:p w14:paraId="1DC213EF" w14:textId="77777777" w:rsidR="00E5475F" w:rsidRDefault="00E54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0A0" w14:textId="77777777" w:rsidR="00646180" w:rsidRDefault="00646180" w:rsidP="00E5475F">
      <w:r>
        <w:separator/>
      </w:r>
    </w:p>
  </w:footnote>
  <w:footnote w:type="continuationSeparator" w:id="0">
    <w:p w14:paraId="0F1BD425" w14:textId="77777777" w:rsidR="00646180" w:rsidRDefault="00646180" w:rsidP="00E5475F">
      <w:r>
        <w:continuationSeparator/>
      </w:r>
    </w:p>
  </w:footnote>
  <w:footnote w:id="1">
    <w:p w14:paraId="0188E68C" w14:textId="7249F0FF" w:rsidR="008E4D3F" w:rsidRDefault="00C61E57" w:rsidP="00C61E57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43298">
        <w:rPr>
          <w:rFonts w:ascii="Arial" w:hAnsi="Arial" w:cs="Arial"/>
          <w:sz w:val="24"/>
          <w:szCs w:val="24"/>
          <w:lang w:eastAsia="pl-PL"/>
        </w:rPr>
        <w:t xml:space="preserve">Informacja dotycząca przetwarzania danych osobowych bezrobotnych, poszukujących pracy oraz innych uprawnionych osób w Sądeckim Urzędzie Pracy </w:t>
      </w:r>
    </w:p>
    <w:p w14:paraId="31671D5C" w14:textId="19AF66B1" w:rsidR="00C61E57" w:rsidRDefault="00C61E57" w:rsidP="002D7160">
      <w:pPr>
        <w:pStyle w:val="Tekstprzypisudolnego"/>
        <w:spacing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B43298">
        <w:rPr>
          <w:rFonts w:ascii="Arial" w:hAnsi="Arial" w:cs="Arial"/>
          <w:sz w:val="24"/>
          <w:szCs w:val="24"/>
          <w:lang w:eastAsia="pl-PL"/>
        </w:rPr>
        <w:t>w Nowym Sączu dostępna w BIP Sądeckiego Urzędu Pracy w Nowym Sączu.</w:t>
      </w:r>
    </w:p>
    <w:p w14:paraId="1BC3BB56" w14:textId="77777777" w:rsidR="008E4D3F" w:rsidRDefault="008E4D3F" w:rsidP="00C61E57">
      <w:pPr>
        <w:pStyle w:val="Tekstprzypisudolnego"/>
        <w:spacing w:line="276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3C8A04D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1676B"/>
    <w:multiLevelType w:val="hybridMultilevel"/>
    <w:tmpl w:val="74EE2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E6C82"/>
    <w:multiLevelType w:val="hybridMultilevel"/>
    <w:tmpl w:val="32126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6684A"/>
    <w:multiLevelType w:val="singleLevel"/>
    <w:tmpl w:val="36F48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 w15:restartNumberingAfterBreak="0">
    <w:nsid w:val="333F2796"/>
    <w:multiLevelType w:val="hybridMultilevel"/>
    <w:tmpl w:val="06E84D28"/>
    <w:lvl w:ilvl="0" w:tplc="15EC8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405E"/>
    <w:multiLevelType w:val="hybridMultilevel"/>
    <w:tmpl w:val="C674C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6154B"/>
    <w:multiLevelType w:val="hybridMultilevel"/>
    <w:tmpl w:val="0EC27640"/>
    <w:lvl w:ilvl="0" w:tplc="12D6D9A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24165">
    <w:abstractNumId w:val="5"/>
  </w:num>
  <w:num w:numId="2" w16cid:durableId="1999727842">
    <w:abstractNumId w:val="3"/>
  </w:num>
  <w:num w:numId="3" w16cid:durableId="719328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05907">
    <w:abstractNumId w:val="4"/>
  </w:num>
  <w:num w:numId="5" w16cid:durableId="171577137">
    <w:abstractNumId w:val="0"/>
  </w:num>
  <w:num w:numId="6" w16cid:durableId="306323970">
    <w:abstractNumId w:val="1"/>
  </w:num>
  <w:num w:numId="7" w16cid:durableId="716508527">
    <w:abstractNumId w:val="2"/>
  </w:num>
  <w:num w:numId="8" w16cid:durableId="742068473">
    <w:abstractNumId w:val="8"/>
  </w:num>
  <w:num w:numId="9" w16cid:durableId="1743673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0F"/>
    <w:rsid w:val="00013242"/>
    <w:rsid w:val="000137BD"/>
    <w:rsid w:val="00034E27"/>
    <w:rsid w:val="000429AC"/>
    <w:rsid w:val="000825C3"/>
    <w:rsid w:val="000B7C7C"/>
    <w:rsid w:val="000D2AFC"/>
    <w:rsid w:val="00100EE6"/>
    <w:rsid w:val="00125CFF"/>
    <w:rsid w:val="00126A28"/>
    <w:rsid w:val="00127A98"/>
    <w:rsid w:val="001365FA"/>
    <w:rsid w:val="00136E99"/>
    <w:rsid w:val="00151E84"/>
    <w:rsid w:val="00157B01"/>
    <w:rsid w:val="001671C3"/>
    <w:rsid w:val="00193D7B"/>
    <w:rsid w:val="00197CAA"/>
    <w:rsid w:val="001A6B94"/>
    <w:rsid w:val="002012A8"/>
    <w:rsid w:val="00203505"/>
    <w:rsid w:val="002556EC"/>
    <w:rsid w:val="00261C98"/>
    <w:rsid w:val="00285999"/>
    <w:rsid w:val="002A63BD"/>
    <w:rsid w:val="002D0134"/>
    <w:rsid w:val="002D7160"/>
    <w:rsid w:val="00307BC1"/>
    <w:rsid w:val="00385E86"/>
    <w:rsid w:val="0038621F"/>
    <w:rsid w:val="00391C1A"/>
    <w:rsid w:val="003A4FE6"/>
    <w:rsid w:val="003B1B04"/>
    <w:rsid w:val="003B2AEF"/>
    <w:rsid w:val="0042153B"/>
    <w:rsid w:val="00431B6F"/>
    <w:rsid w:val="00466C8F"/>
    <w:rsid w:val="0048242F"/>
    <w:rsid w:val="00485563"/>
    <w:rsid w:val="004D4F03"/>
    <w:rsid w:val="00526F0C"/>
    <w:rsid w:val="00536EDF"/>
    <w:rsid w:val="00554A44"/>
    <w:rsid w:val="00575809"/>
    <w:rsid w:val="005C0E69"/>
    <w:rsid w:val="005C2B06"/>
    <w:rsid w:val="005C43CC"/>
    <w:rsid w:val="005E76E0"/>
    <w:rsid w:val="005E7934"/>
    <w:rsid w:val="006047D6"/>
    <w:rsid w:val="00643D02"/>
    <w:rsid w:val="00646180"/>
    <w:rsid w:val="00647E46"/>
    <w:rsid w:val="00681F3B"/>
    <w:rsid w:val="0068749E"/>
    <w:rsid w:val="00694756"/>
    <w:rsid w:val="00696F21"/>
    <w:rsid w:val="006A1754"/>
    <w:rsid w:val="006B2062"/>
    <w:rsid w:val="006C7BFC"/>
    <w:rsid w:val="0071792A"/>
    <w:rsid w:val="00734C88"/>
    <w:rsid w:val="0074396D"/>
    <w:rsid w:val="00786EB8"/>
    <w:rsid w:val="008246F9"/>
    <w:rsid w:val="00831C75"/>
    <w:rsid w:val="00831C81"/>
    <w:rsid w:val="00871390"/>
    <w:rsid w:val="008A34EB"/>
    <w:rsid w:val="008D2601"/>
    <w:rsid w:val="008E4D3F"/>
    <w:rsid w:val="008F1735"/>
    <w:rsid w:val="009C6D25"/>
    <w:rsid w:val="009E1D83"/>
    <w:rsid w:val="009E7EE6"/>
    <w:rsid w:val="009F41C9"/>
    <w:rsid w:val="00A1107E"/>
    <w:rsid w:val="00A1273D"/>
    <w:rsid w:val="00A56D3A"/>
    <w:rsid w:val="00A57455"/>
    <w:rsid w:val="00A777BE"/>
    <w:rsid w:val="00A87614"/>
    <w:rsid w:val="00A91343"/>
    <w:rsid w:val="00A94D41"/>
    <w:rsid w:val="00AD5A0F"/>
    <w:rsid w:val="00B36ECC"/>
    <w:rsid w:val="00B43298"/>
    <w:rsid w:val="00B5572D"/>
    <w:rsid w:val="00B719C8"/>
    <w:rsid w:val="00B84406"/>
    <w:rsid w:val="00B90B11"/>
    <w:rsid w:val="00BE1081"/>
    <w:rsid w:val="00C023AA"/>
    <w:rsid w:val="00C10159"/>
    <w:rsid w:val="00C3744A"/>
    <w:rsid w:val="00C61E57"/>
    <w:rsid w:val="00CC7F8D"/>
    <w:rsid w:val="00CE2934"/>
    <w:rsid w:val="00CF1C83"/>
    <w:rsid w:val="00CF3D7E"/>
    <w:rsid w:val="00D00627"/>
    <w:rsid w:val="00D03603"/>
    <w:rsid w:val="00D075E6"/>
    <w:rsid w:val="00D138C7"/>
    <w:rsid w:val="00D20FEA"/>
    <w:rsid w:val="00D43F80"/>
    <w:rsid w:val="00D50E73"/>
    <w:rsid w:val="00D575E9"/>
    <w:rsid w:val="00D67A77"/>
    <w:rsid w:val="00D866EC"/>
    <w:rsid w:val="00DE27A0"/>
    <w:rsid w:val="00E3093F"/>
    <w:rsid w:val="00E5475F"/>
    <w:rsid w:val="00E5588E"/>
    <w:rsid w:val="00E65F1C"/>
    <w:rsid w:val="00E66F18"/>
    <w:rsid w:val="00E80667"/>
    <w:rsid w:val="00E94D01"/>
    <w:rsid w:val="00EF7D5A"/>
    <w:rsid w:val="00F444B1"/>
    <w:rsid w:val="00F74417"/>
    <w:rsid w:val="00F95928"/>
    <w:rsid w:val="00FA4EC0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49A22"/>
  <w15:docId w15:val="{C3A2E49E-E1E2-4B8E-894A-C33E146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1C7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4963" w:firstLine="709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1416"/>
      <w:jc w:val="both"/>
    </w:pPr>
    <w:rPr>
      <w:szCs w:val="20"/>
    </w:rPr>
  </w:style>
  <w:style w:type="paragraph" w:customStyle="1" w:styleId="Nagwek2">
    <w:name w:val="Nagłówek2"/>
    <w:basedOn w:val="Normalny"/>
    <w:next w:val="Podtytu"/>
    <w:rsid w:val="00831C75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Podtytu">
    <w:name w:val="Subtitle"/>
    <w:basedOn w:val="Normalny"/>
    <w:qFormat/>
    <w:rsid w:val="00831C75"/>
    <w:pPr>
      <w:spacing w:after="60"/>
      <w:jc w:val="center"/>
      <w:outlineLvl w:val="1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5475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5475F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5475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5475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A1273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1273D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432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61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1E57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C61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030B-2BFF-40C0-AEBE-B3170FA8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SFINANSOWANIE Z FUNDUSZU PRACY KOSZTÓW STUDIÓW PODYPLOMOWYCH</vt:lpstr>
    </vt:vector>
  </TitlesOfParts>
  <Company>PUP Nowy Sącz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Usługi - Sądecki Urząd Pracy</dc:title>
  <dc:subject>Wniosek o sfinansowanie z Funduszu Pracy kosztów studiów podyplomowych</dc:subject>
  <dc:creator>Małgorzata Kwiatkowska</dc:creator>
  <cp:keywords/>
  <dc:description/>
  <cp:lastModifiedBy>Danuta Pacyna</cp:lastModifiedBy>
  <cp:revision>27</cp:revision>
  <cp:lastPrinted>2019-12-20T08:29:00Z</cp:lastPrinted>
  <dcterms:created xsi:type="dcterms:W3CDTF">2021-07-19T09:14:00Z</dcterms:created>
  <dcterms:modified xsi:type="dcterms:W3CDTF">2023-11-28T08:26:00Z</dcterms:modified>
</cp:coreProperties>
</file>