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696"/>
        <w:gridCol w:w="1417"/>
      </w:tblGrid>
      <w:tr w:rsidR="00AB59D5" w:rsidRPr="00511DD7" w14:paraId="36B46FA9" w14:textId="77777777" w:rsidTr="00926336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0A697F3" w14:textId="77777777" w:rsidR="00AB59D5" w:rsidRPr="00511DD7" w:rsidRDefault="00AB59D5" w:rsidP="00926336">
            <w:pPr>
              <w:suppressAutoHyphens/>
              <w:snapToGrid w:val="0"/>
              <w:spacing w:before="360" w:line="240" w:lineRule="auto"/>
              <w:ind w:left="0" w:firstLine="0"/>
            </w:pPr>
            <w:r w:rsidRPr="00511DD7">
              <w:rPr>
                <w:noProof/>
                <w:lang w:eastAsia="pl-PL"/>
              </w:rPr>
              <w:drawing>
                <wp:inline distT="0" distB="0" distL="0" distR="0" wp14:anchorId="02744DD4" wp14:editId="42DA6A86">
                  <wp:extent cx="922020" cy="556895"/>
                  <wp:effectExtent l="0" t="0" r="0" b="0"/>
                  <wp:docPr id="252319209" name="Obraz 252319209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020C5" w14:textId="77777777" w:rsidR="00AB59D5" w:rsidRPr="00511DD7" w:rsidRDefault="00AB59D5" w:rsidP="00926336">
            <w:pPr>
              <w:suppressAutoHyphens/>
              <w:snapToGrid w:val="0"/>
              <w:spacing w:line="240" w:lineRule="auto"/>
              <w:ind w:left="0" w:firstLine="0"/>
            </w:pPr>
          </w:p>
        </w:tc>
        <w:tc>
          <w:tcPr>
            <w:tcW w:w="6696" w:type="dxa"/>
            <w:tcBorders>
              <w:bottom w:val="thinThickMediumGap" w:sz="24" w:space="0" w:color="auto"/>
            </w:tcBorders>
            <w:shd w:val="clear" w:color="auto" w:fill="auto"/>
          </w:tcPr>
          <w:p w14:paraId="2595D0BA" w14:textId="77777777" w:rsidR="00AB59D5" w:rsidRPr="00511DD7" w:rsidRDefault="00AB59D5" w:rsidP="00926336">
            <w:pPr>
              <w:tabs>
                <w:tab w:val="center" w:pos="3327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  <w:r w:rsidRPr="00511DD7">
              <w:rPr>
                <w:rFonts w:ascii="Calibri" w:hAnsi="Calibri" w:cs="Calibri"/>
                <w:b/>
                <w:color w:val="111111"/>
              </w:rPr>
              <w:tab/>
            </w:r>
            <w:r w:rsidRPr="00511DD7">
              <w:rPr>
                <w:noProof/>
                <w:lang w:eastAsia="pl-PL"/>
              </w:rPr>
              <w:drawing>
                <wp:inline distT="0" distB="0" distL="0" distR="0" wp14:anchorId="50356C79" wp14:editId="2C8F4DFA">
                  <wp:extent cx="1198880" cy="629920"/>
                  <wp:effectExtent l="0" t="0" r="0" b="0"/>
                  <wp:docPr id="1398037042" name="Obraz 139803704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53B06" w14:textId="77777777" w:rsidR="00AB59D5" w:rsidRPr="00511DD7" w:rsidRDefault="00AB59D5" w:rsidP="00926336">
            <w:pPr>
              <w:tabs>
                <w:tab w:val="center" w:pos="3327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511DD7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</w:r>
            <w:r w:rsidRPr="00511DD7">
              <w:rPr>
                <w:rFonts w:ascii="Calibri" w:hAnsi="Calibri" w:cs="Calibri"/>
                <w:b/>
                <w:color w:val="111111"/>
              </w:rPr>
              <w:t xml:space="preserve">SĄDECKI URZĄD PRACY, 33-300 </w:t>
            </w:r>
            <w:r w:rsidRPr="00511DD7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4F6642A6" w14:textId="77777777" w:rsidR="00AB59D5" w:rsidRPr="00511DD7" w:rsidRDefault="00AB59D5" w:rsidP="00926336">
            <w:pPr>
              <w:tabs>
                <w:tab w:val="center" w:pos="304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11DD7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511DD7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511DD7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511DD7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511DD7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511DD7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2117C2AF" w14:textId="77777777" w:rsidR="00AB59D5" w:rsidRDefault="00AB59D5" w:rsidP="00926336">
            <w:pPr>
              <w:tabs>
                <w:tab w:val="center" w:pos="3327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511DD7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511DD7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511D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511DD7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511DD7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10" w:history="1">
              <w:r w:rsidRPr="00511DD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  <w:p w14:paraId="27946807" w14:textId="77777777" w:rsidR="00AB59D5" w:rsidRPr="00511DD7" w:rsidRDefault="00AB59D5" w:rsidP="00926336">
            <w:pPr>
              <w:tabs>
                <w:tab w:val="center" w:pos="3327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11DD7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</w:t>
            </w:r>
            <w:r w:rsidRPr="00AE547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 xml:space="preserve">-Doręczenia: </w:t>
            </w:r>
            <w:r w:rsidRPr="00AE5473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AE:PL-65950-89978-VDRHB-25</w:t>
            </w:r>
          </w:p>
        </w:tc>
        <w:tc>
          <w:tcPr>
            <w:tcW w:w="1417" w:type="dxa"/>
            <w:tcBorders>
              <w:bottom w:val="thinThickMediumGap" w:sz="24" w:space="0" w:color="auto"/>
            </w:tcBorders>
            <w:shd w:val="clear" w:color="auto" w:fill="auto"/>
          </w:tcPr>
          <w:p w14:paraId="03678DB8" w14:textId="77777777" w:rsidR="00AB59D5" w:rsidRPr="00511DD7" w:rsidRDefault="00AB59D5" w:rsidP="00926336">
            <w:pPr>
              <w:suppressAutoHyphens/>
              <w:snapToGrid w:val="0"/>
              <w:spacing w:before="360" w:line="240" w:lineRule="auto"/>
              <w:ind w:left="0" w:firstLine="0"/>
            </w:pPr>
            <w:r w:rsidRPr="00511DD7">
              <w:rPr>
                <w:noProof/>
                <w:lang w:eastAsia="pl-PL"/>
              </w:rPr>
              <w:drawing>
                <wp:inline distT="0" distB="0" distL="0" distR="0" wp14:anchorId="10AF3881" wp14:editId="2D1767AF">
                  <wp:extent cx="749935" cy="817245"/>
                  <wp:effectExtent l="0" t="0" r="0" b="1905"/>
                  <wp:docPr id="1258440040" name="Obraz 1258440040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C797D" w14:textId="77777777" w:rsidR="00AB59D5" w:rsidRDefault="00AB59D5" w:rsidP="00AB59D5">
      <w:pPr>
        <w:tabs>
          <w:tab w:val="center" w:leader="dot" w:pos="3402"/>
          <w:tab w:val="left" w:pos="5670"/>
          <w:tab w:val="center" w:leader="dot" w:pos="9639"/>
        </w:tabs>
        <w:spacing w:before="360" w:after="120"/>
        <w:ind w:left="567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1C3D9B1C" w14:textId="77777777" w:rsidR="00AB59D5" w:rsidRPr="00C96B7A" w:rsidRDefault="00AB59D5" w:rsidP="00AB59D5">
      <w:pPr>
        <w:tabs>
          <w:tab w:val="right" w:pos="567"/>
          <w:tab w:val="left" w:pos="6804"/>
        </w:tabs>
        <w:spacing w:before="120"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Miejscowość, data</w:t>
      </w:r>
    </w:p>
    <w:p w14:paraId="56ECFEF0" w14:textId="77777777" w:rsidR="00360487" w:rsidRPr="0006598A" w:rsidRDefault="00360487" w:rsidP="00DC352F">
      <w:pPr>
        <w:tabs>
          <w:tab w:val="left" w:pos="6096"/>
        </w:tabs>
        <w:spacing w:line="276" w:lineRule="auto"/>
        <w:ind w:left="6096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Sądecki Urząd Pracy</w:t>
      </w:r>
    </w:p>
    <w:p w14:paraId="5CFD2782" w14:textId="77777777" w:rsidR="00360487" w:rsidRPr="00C96B7A" w:rsidRDefault="00360487" w:rsidP="00DC352F">
      <w:pPr>
        <w:tabs>
          <w:tab w:val="left" w:pos="6096"/>
        </w:tabs>
        <w:spacing w:after="240" w:line="276" w:lineRule="auto"/>
        <w:ind w:left="6095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w Nowym Sączu</w:t>
      </w:r>
    </w:p>
    <w:p w14:paraId="4847CC51" w14:textId="6E13D613" w:rsidR="00360487" w:rsidRPr="00C96B7A" w:rsidRDefault="004C7B37" w:rsidP="00654918">
      <w:pPr>
        <w:pStyle w:val="Nagwek1"/>
        <w:spacing w:before="320" w:after="240"/>
        <w:ind w:hanging="255"/>
        <w:jc w:val="left"/>
        <w:rPr>
          <w:rStyle w:val="Pogrubienie"/>
          <w:rFonts w:asciiTheme="minorHAnsi" w:hAnsiTheme="minorHAnsi" w:cstheme="minorHAnsi"/>
          <w:sz w:val="36"/>
          <w:szCs w:val="36"/>
        </w:rPr>
      </w:pPr>
      <w:r w:rsidRPr="00C96B7A">
        <w:rPr>
          <w:rStyle w:val="Pogrubienie"/>
          <w:rFonts w:asciiTheme="minorHAnsi" w:hAnsiTheme="minorHAnsi" w:cstheme="minorHAnsi"/>
          <w:sz w:val="36"/>
          <w:szCs w:val="36"/>
        </w:rPr>
        <w:t xml:space="preserve">Wniosek o zorganizowanie </w:t>
      </w:r>
      <w:r w:rsidR="00E441E3">
        <w:rPr>
          <w:rStyle w:val="Pogrubienie"/>
          <w:rFonts w:asciiTheme="minorHAnsi" w:hAnsiTheme="minorHAnsi" w:cstheme="minorHAnsi"/>
          <w:sz w:val="36"/>
          <w:szCs w:val="36"/>
          <w:lang w:val="pl-PL"/>
        </w:rPr>
        <w:t>robót publicznych</w:t>
      </w:r>
    </w:p>
    <w:p w14:paraId="1DD3E177" w14:textId="2692FEB4" w:rsidR="00360487" w:rsidRPr="00E441E3" w:rsidRDefault="00E441E3" w:rsidP="00654918">
      <w:pPr>
        <w:pStyle w:val="Tekstpodstawowy"/>
        <w:spacing w:after="120"/>
        <w:ind w:left="284" w:firstLine="0"/>
        <w:jc w:val="left"/>
        <w:rPr>
          <w:rFonts w:ascii="Calibri" w:hAnsi="Calibri"/>
          <w:szCs w:val="24"/>
        </w:rPr>
      </w:pPr>
      <w:r w:rsidRPr="00E441E3">
        <w:rPr>
          <w:rFonts w:ascii="Calibri" w:hAnsi="Calibri"/>
          <w:szCs w:val="24"/>
        </w:rPr>
        <w:t>na podstawie art. 57 ustawy z dnia 20.04.2004 r. o promocji zatrudnienia i instytucjach rynku pracy, rozporządzenia Ministra Pracy i Polityki Społecznej z dnia 24 czerwca 2014 r. w sprawie organizowania prac interwencyjnych i robót publicznych oraz jednor</w:t>
      </w:r>
      <w:r>
        <w:rPr>
          <w:rFonts w:ascii="Calibri" w:hAnsi="Calibri"/>
          <w:szCs w:val="24"/>
        </w:rPr>
        <w:t>azowej refundacji kosztów z</w:t>
      </w:r>
      <w:r>
        <w:rPr>
          <w:rFonts w:ascii="Calibri" w:hAnsi="Calibri"/>
          <w:szCs w:val="24"/>
          <w:lang w:val="pl-PL"/>
        </w:rPr>
        <w:t> </w:t>
      </w:r>
      <w:r w:rsidRPr="00E441E3">
        <w:rPr>
          <w:rFonts w:ascii="Calibri" w:hAnsi="Calibri"/>
          <w:szCs w:val="24"/>
        </w:rPr>
        <w:t>tytułu opłaconych składek na ubezpieczenia społeczne, wnioskuję o zorganizowanie robót publicznych i skierowanie do ich wykonywania osób zarejestrowanych w Sądeckim Urzędzie Pracy w</w:t>
      </w:r>
      <w:r>
        <w:rPr>
          <w:rFonts w:ascii="Calibri" w:hAnsi="Calibri"/>
          <w:szCs w:val="24"/>
          <w:lang w:val="pl-PL"/>
        </w:rPr>
        <w:t> </w:t>
      </w:r>
      <w:r w:rsidRPr="00E441E3">
        <w:rPr>
          <w:rFonts w:ascii="Calibri" w:hAnsi="Calibri"/>
          <w:szCs w:val="24"/>
        </w:rPr>
        <w:t>Nowym Sączu oraz o refundację części kosztów poniesionych na wynagrodzenia, nagrody i sk</w:t>
      </w:r>
      <w:r>
        <w:rPr>
          <w:rFonts w:ascii="Calibri" w:hAnsi="Calibri"/>
          <w:szCs w:val="24"/>
        </w:rPr>
        <w:t>ładki na ubezpieczenia</w:t>
      </w:r>
      <w:r w:rsidR="00360487" w:rsidRPr="00E441E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  <w:lang w:val="pl-PL"/>
        </w:rPr>
        <w:t>społeczne.</w:t>
      </w:r>
    </w:p>
    <w:p w14:paraId="1569B351" w14:textId="7D82B54A" w:rsidR="005044D0" w:rsidRPr="005044D0" w:rsidRDefault="005044D0" w:rsidP="00352C31">
      <w:pPr>
        <w:pStyle w:val="Styl1"/>
        <w:tabs>
          <w:tab w:val="clear" w:pos="284"/>
        </w:tabs>
        <w:ind w:left="426" w:hanging="142"/>
      </w:pPr>
      <w:bookmarkStart w:id="0" w:name="_Ref143076188"/>
      <w:r w:rsidRPr="005044D0">
        <w:t xml:space="preserve">Dane dotyczące </w:t>
      </w:r>
      <w:r w:rsidR="00FB6E6D">
        <w:t>organizatora robót publicznych</w:t>
      </w:r>
      <w:bookmarkEnd w:id="0"/>
    </w:p>
    <w:p w14:paraId="074EE642" w14:textId="7CCAD354" w:rsidR="00360487" w:rsidRPr="005044D0" w:rsidRDefault="005044D0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 xml:space="preserve">Pełna nazwa </w:t>
      </w:r>
      <w:r w:rsidR="00FB6E6D">
        <w:rPr>
          <w:rFonts w:asciiTheme="minorHAnsi" w:hAnsiTheme="minorHAnsi" w:cstheme="minorHAnsi"/>
        </w:rPr>
        <w:t>Organizatora</w:t>
      </w:r>
      <w:r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65A58BFB" w14:textId="2EE42CE0" w:rsidR="00360487" w:rsidRPr="005044D0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>Adres siedziby</w:t>
      </w:r>
      <w:r w:rsidR="005044D0"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236BDFE4" w14:textId="029A56CF" w:rsidR="00654918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654918">
        <w:rPr>
          <w:rFonts w:asciiTheme="minorHAnsi" w:hAnsiTheme="minorHAnsi" w:cstheme="minorHAnsi"/>
        </w:rPr>
        <w:t>Miejsce prowadzenia działalności:</w:t>
      </w:r>
      <w:r w:rsidR="00654918">
        <w:rPr>
          <w:rFonts w:asciiTheme="minorHAnsi" w:hAnsiTheme="minorHAnsi" w:cstheme="minorHAnsi"/>
        </w:rPr>
        <w:tab/>
      </w:r>
    </w:p>
    <w:p w14:paraId="1A9EBCF8" w14:textId="26EAFF7A" w:rsidR="00360487" w:rsidRPr="00654918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654918">
        <w:rPr>
          <w:rFonts w:asciiTheme="minorHAnsi" w:hAnsiTheme="minorHAnsi" w:cstheme="minorHAnsi"/>
        </w:rPr>
        <w:t>Numer identyfikacyjny nadany w krajowym rejestrze urzędowym podmi</w:t>
      </w:r>
      <w:r w:rsidR="00654918">
        <w:rPr>
          <w:rFonts w:asciiTheme="minorHAnsi" w:hAnsiTheme="minorHAnsi" w:cstheme="minorHAnsi"/>
        </w:rPr>
        <w:t>otów gospodarki narodowej REGON:</w:t>
      </w:r>
      <w:r w:rsidR="00654918">
        <w:rPr>
          <w:rFonts w:asciiTheme="minorHAnsi" w:hAnsiTheme="minorHAnsi" w:cstheme="minorHAnsi"/>
        </w:rPr>
        <w:tab/>
      </w:r>
    </w:p>
    <w:p w14:paraId="41E05031" w14:textId="263EFA9E" w:rsidR="00360487" w:rsidRPr="005044D0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>Numer identyfikacji podatko</w:t>
      </w:r>
      <w:r w:rsidR="005044D0" w:rsidRPr="005044D0">
        <w:rPr>
          <w:rFonts w:asciiTheme="minorHAnsi" w:hAnsiTheme="minorHAnsi" w:cstheme="minorHAnsi"/>
        </w:rPr>
        <w:t xml:space="preserve">wej </w:t>
      </w:r>
      <w:r w:rsidR="004D1B34" w:rsidRPr="005044D0">
        <w:rPr>
          <w:rFonts w:asciiTheme="minorHAnsi" w:hAnsiTheme="minorHAnsi" w:cstheme="minorHAnsi"/>
        </w:rPr>
        <w:t>NIP, (jeżeli</w:t>
      </w:r>
      <w:r w:rsidR="005044D0" w:rsidRPr="005044D0">
        <w:rPr>
          <w:rFonts w:asciiTheme="minorHAnsi" w:hAnsiTheme="minorHAnsi" w:cstheme="minorHAnsi"/>
        </w:rPr>
        <w:t xml:space="preserve"> został nadany)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72244273" w14:textId="22AE1CC7" w:rsidR="00360487" w:rsidRPr="005044D0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 xml:space="preserve">Klasa rodzaju prowadzonej działalności - zgodnie z Polską Klasyfikacją Działalności PKD </w:t>
      </w:r>
      <w:r w:rsidR="005044D0">
        <w:rPr>
          <w:rFonts w:asciiTheme="minorHAnsi" w:hAnsiTheme="minorHAnsi" w:cstheme="minorHAnsi"/>
        </w:rPr>
        <w:t>(</w:t>
      </w:r>
      <w:r w:rsidR="005044D0" w:rsidRPr="005044D0">
        <w:rPr>
          <w:rFonts w:asciiTheme="minorHAnsi" w:hAnsiTheme="minorHAnsi" w:cstheme="minorHAnsi"/>
        </w:rPr>
        <w:t xml:space="preserve">należy </w:t>
      </w:r>
      <w:r w:rsidR="005044D0" w:rsidRPr="00C00F35">
        <w:rPr>
          <w:rFonts w:asciiTheme="minorHAnsi" w:hAnsiTheme="minorHAnsi" w:cstheme="minorHAnsi"/>
        </w:rPr>
        <w:t>wpisać klasę</w:t>
      </w:r>
      <w:r w:rsidR="005044D0" w:rsidRPr="005044D0">
        <w:rPr>
          <w:rFonts w:asciiTheme="minorHAnsi" w:hAnsiTheme="minorHAnsi" w:cstheme="minorHAnsi"/>
        </w:rPr>
        <w:t xml:space="preserve"> działalności w </w:t>
      </w:r>
      <w:r w:rsidR="004D1B34" w:rsidRPr="005044D0">
        <w:rPr>
          <w:rFonts w:asciiTheme="minorHAnsi" w:hAnsiTheme="minorHAnsi" w:cstheme="minorHAnsi"/>
        </w:rPr>
        <w:t>związku, z którą</w:t>
      </w:r>
      <w:r w:rsidR="005044D0" w:rsidRPr="005044D0">
        <w:rPr>
          <w:rFonts w:asciiTheme="minorHAnsi" w:hAnsiTheme="minorHAnsi" w:cstheme="minorHAnsi"/>
        </w:rPr>
        <w:t xml:space="preserve"> wnioskodawca ubiega się o </w:t>
      </w:r>
      <w:r w:rsidR="00CF1857">
        <w:rPr>
          <w:rFonts w:asciiTheme="minorHAnsi" w:hAnsiTheme="minorHAnsi" w:cstheme="minorHAnsi"/>
        </w:rPr>
        <w:t>wsparcie</w:t>
      </w:r>
      <w:r w:rsidR="00654918">
        <w:rPr>
          <w:rFonts w:asciiTheme="minorHAnsi" w:hAnsiTheme="minorHAnsi" w:cstheme="minorHAnsi"/>
        </w:rPr>
        <w:t xml:space="preserve">) </w:t>
      </w:r>
      <w:r w:rsidR="00654918">
        <w:rPr>
          <w:rFonts w:asciiTheme="minorHAnsi" w:hAnsiTheme="minorHAnsi" w:cstheme="minorHAnsi"/>
        </w:rPr>
        <w:tab/>
      </w:r>
      <w:r w:rsidR="00654918">
        <w:rPr>
          <w:rFonts w:asciiTheme="minorHAnsi" w:hAnsiTheme="minorHAnsi" w:cstheme="minorHAnsi"/>
        </w:rPr>
        <w:tab/>
      </w:r>
    </w:p>
    <w:p w14:paraId="119DA151" w14:textId="4C9230A0" w:rsidR="00360487" w:rsidRPr="005044D0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>Forma organizacyjno – prawna prowadzonej działalności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0A8334B2" w14:textId="0A60A30B" w:rsidR="00360487" w:rsidRPr="005044D0" w:rsidRDefault="00654918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 i stawka opodatkowania:</w:t>
      </w:r>
      <w:r>
        <w:rPr>
          <w:rFonts w:asciiTheme="minorHAnsi" w:hAnsiTheme="minorHAnsi" w:cstheme="minorHAnsi"/>
        </w:rPr>
        <w:tab/>
      </w:r>
    </w:p>
    <w:p w14:paraId="217EC71C" w14:textId="709A08C6" w:rsidR="008A68A3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lastRenderedPageBreak/>
        <w:t>Stopa % składki na ubezpieczenie wypadkowe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26D46859" w14:textId="3AC9BFCB" w:rsidR="00360487" w:rsidRPr="008A68A3" w:rsidRDefault="00360487" w:rsidP="00446AEE">
      <w:pPr>
        <w:numPr>
          <w:ilvl w:val="0"/>
          <w:numId w:val="1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8A68A3">
        <w:rPr>
          <w:rFonts w:asciiTheme="minorHAnsi" w:hAnsiTheme="minorHAnsi" w:cstheme="minorHAnsi"/>
        </w:rPr>
        <w:t>Dane osoby uprawnionej do kontaktu (imię i nazwisko, stanowisko, telefon, e-mail)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  <w:r w:rsidR="00654918">
        <w:rPr>
          <w:rFonts w:asciiTheme="minorHAnsi" w:hAnsiTheme="minorHAnsi" w:cstheme="minorHAnsi"/>
        </w:rPr>
        <w:tab/>
      </w:r>
    </w:p>
    <w:p w14:paraId="6814C93A" w14:textId="2A1F1612" w:rsidR="008D0113" w:rsidRDefault="008D0113" w:rsidP="008D0113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>
        <w:t xml:space="preserve">Dane </w:t>
      </w:r>
      <w:r w:rsidR="00001B13">
        <w:t xml:space="preserve">dotyczące Pracodawcy </w:t>
      </w:r>
      <w:r w:rsidR="00001B13" w:rsidRPr="00C341BF">
        <w:rPr>
          <w:sz w:val="22"/>
          <w:szCs w:val="22"/>
        </w:rPr>
        <w:t>(wypełnić w przypadku gdy organizator robót publicznych nie będzie jednocześnie pracodawcą dla skierowanych bezrobotnych).</w:t>
      </w:r>
    </w:p>
    <w:p w14:paraId="0D744B70" w14:textId="016634F0" w:rsidR="008D0113" w:rsidRPr="008D0113" w:rsidRDefault="008D0113" w:rsidP="009822E5">
      <w:pPr>
        <w:numPr>
          <w:ilvl w:val="0"/>
          <w:numId w:val="43"/>
        </w:numPr>
        <w:tabs>
          <w:tab w:val="right" w:leader="dot" w:pos="9639"/>
        </w:tabs>
        <w:ind w:left="714" w:hanging="357"/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 xml:space="preserve">Pełna nazwa </w:t>
      </w:r>
      <w:r w:rsidR="009822E5">
        <w:rPr>
          <w:rFonts w:asciiTheme="minorHAnsi" w:hAnsiTheme="minorHAnsi" w:cstheme="minorHAnsi"/>
        </w:rPr>
        <w:t>Pracodawcy:</w:t>
      </w:r>
      <w:r w:rsidR="009822E5">
        <w:rPr>
          <w:rFonts w:asciiTheme="minorHAnsi" w:hAnsiTheme="minorHAnsi" w:cstheme="minorHAnsi"/>
        </w:rPr>
        <w:tab/>
      </w:r>
    </w:p>
    <w:p w14:paraId="417EB2C6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>Adres siedziby:</w:t>
      </w:r>
      <w:r w:rsidRPr="008D0113">
        <w:rPr>
          <w:rFonts w:asciiTheme="minorHAnsi" w:hAnsiTheme="minorHAnsi" w:cstheme="minorHAnsi"/>
        </w:rPr>
        <w:tab/>
      </w:r>
    </w:p>
    <w:p w14:paraId="349D1A6A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>Miejsce prowadzenia działalności:</w:t>
      </w:r>
      <w:r w:rsidRPr="008D0113">
        <w:rPr>
          <w:rFonts w:asciiTheme="minorHAnsi" w:hAnsiTheme="minorHAnsi" w:cstheme="minorHAnsi"/>
        </w:rPr>
        <w:tab/>
      </w:r>
    </w:p>
    <w:p w14:paraId="0A0B2F1A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>Numer identyfikacyjny nadany w krajowym rejestrze urzędowym podmiotów gospodarki narodowej REGON:</w:t>
      </w:r>
      <w:r w:rsidRPr="008D0113">
        <w:rPr>
          <w:rFonts w:asciiTheme="minorHAnsi" w:hAnsiTheme="minorHAnsi" w:cstheme="minorHAnsi"/>
        </w:rPr>
        <w:tab/>
      </w:r>
    </w:p>
    <w:p w14:paraId="6A1A9CB5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>Numer identyfikacji podatkowej NIP, (jeżeli został nadany):</w:t>
      </w:r>
      <w:r w:rsidRPr="008D0113">
        <w:rPr>
          <w:rFonts w:asciiTheme="minorHAnsi" w:hAnsiTheme="minorHAnsi" w:cstheme="minorHAnsi"/>
        </w:rPr>
        <w:tab/>
      </w:r>
    </w:p>
    <w:p w14:paraId="19FAC8A9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 xml:space="preserve">Klasa rodzaju prowadzonej działalności - zgodnie z Polską Klasyfikacją Działalności PKD (należy wpisać klasę działalności w związku, z którą wnioskodawca ubiega się o wsparcie) </w:t>
      </w:r>
      <w:r w:rsidRPr="008D0113">
        <w:rPr>
          <w:rFonts w:asciiTheme="minorHAnsi" w:hAnsiTheme="minorHAnsi" w:cstheme="minorHAnsi"/>
        </w:rPr>
        <w:tab/>
      </w:r>
      <w:r w:rsidRPr="008D0113">
        <w:rPr>
          <w:rFonts w:asciiTheme="minorHAnsi" w:hAnsiTheme="minorHAnsi" w:cstheme="minorHAnsi"/>
        </w:rPr>
        <w:tab/>
      </w:r>
    </w:p>
    <w:p w14:paraId="44F0CD5E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>Forma organizacyjno – prawna prowadzonej działalności:</w:t>
      </w:r>
      <w:r w:rsidRPr="008D0113">
        <w:rPr>
          <w:rFonts w:asciiTheme="minorHAnsi" w:hAnsiTheme="minorHAnsi" w:cstheme="minorHAnsi"/>
        </w:rPr>
        <w:tab/>
      </w:r>
    </w:p>
    <w:p w14:paraId="65035E0C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>Forma i stawka opodatkowania:</w:t>
      </w:r>
      <w:r w:rsidRPr="008D0113">
        <w:rPr>
          <w:rFonts w:asciiTheme="minorHAnsi" w:hAnsiTheme="minorHAnsi" w:cstheme="minorHAnsi"/>
        </w:rPr>
        <w:tab/>
      </w:r>
    </w:p>
    <w:p w14:paraId="4D3BD677" w14:textId="77777777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>Stopa % składki na ubezpieczenie wypadkowe:</w:t>
      </w:r>
      <w:r w:rsidRPr="008D0113">
        <w:rPr>
          <w:rFonts w:asciiTheme="minorHAnsi" w:hAnsiTheme="minorHAnsi" w:cstheme="minorHAnsi"/>
        </w:rPr>
        <w:tab/>
      </w:r>
    </w:p>
    <w:p w14:paraId="3244DC18" w14:textId="3CBE3603" w:rsidR="008D0113" w:rsidRPr="008D0113" w:rsidRDefault="008D0113" w:rsidP="008D0113">
      <w:pPr>
        <w:numPr>
          <w:ilvl w:val="0"/>
          <w:numId w:val="43"/>
        </w:numPr>
        <w:tabs>
          <w:tab w:val="right" w:leader="dot" w:pos="9639"/>
        </w:tabs>
        <w:rPr>
          <w:rFonts w:asciiTheme="minorHAnsi" w:hAnsiTheme="minorHAnsi" w:cstheme="minorHAnsi"/>
        </w:rPr>
      </w:pPr>
      <w:r w:rsidRPr="008D0113">
        <w:rPr>
          <w:rFonts w:asciiTheme="minorHAnsi" w:hAnsiTheme="minorHAnsi" w:cstheme="minorHAnsi"/>
        </w:rPr>
        <w:t xml:space="preserve">Dane </w:t>
      </w:r>
      <w:r w:rsidR="00001B13" w:rsidRPr="008A68A3">
        <w:rPr>
          <w:rFonts w:asciiTheme="minorHAnsi" w:hAnsiTheme="minorHAnsi" w:cstheme="minorHAnsi"/>
        </w:rPr>
        <w:t>osoby uprawnionej do kontaktu (imię i nazwisko, stanowisko, telefon, e-mail)</w:t>
      </w:r>
      <w:r w:rsidR="00001B13">
        <w:rPr>
          <w:rFonts w:asciiTheme="minorHAnsi" w:hAnsiTheme="minorHAnsi" w:cstheme="minorHAnsi"/>
        </w:rPr>
        <w:t>:</w:t>
      </w:r>
      <w:r w:rsidR="00001B13">
        <w:rPr>
          <w:rFonts w:asciiTheme="minorHAnsi" w:hAnsiTheme="minorHAnsi" w:cstheme="minorHAnsi"/>
        </w:rPr>
        <w:tab/>
      </w:r>
      <w:r w:rsidR="00001B13">
        <w:rPr>
          <w:rFonts w:asciiTheme="minorHAnsi" w:hAnsiTheme="minorHAnsi" w:cstheme="minorHAnsi"/>
        </w:rPr>
        <w:tab/>
      </w:r>
    </w:p>
    <w:p w14:paraId="0B391B3F" w14:textId="5965E00C" w:rsidR="008A68A3" w:rsidRDefault="004C7B37" w:rsidP="00352C31">
      <w:pPr>
        <w:pStyle w:val="Styl1"/>
        <w:tabs>
          <w:tab w:val="clear" w:pos="284"/>
        </w:tabs>
        <w:ind w:left="426" w:hanging="142"/>
        <w:outlineLvl w:val="9"/>
      </w:pPr>
      <w:r w:rsidRPr="004474FE">
        <w:t>Dane</w:t>
      </w:r>
      <w:r>
        <w:t xml:space="preserve"> dotyczące organizowanych </w:t>
      </w:r>
      <w:r w:rsidRPr="008A68A3">
        <w:t>miejsc zatrudnienia</w:t>
      </w:r>
    </w:p>
    <w:p w14:paraId="435B7BD7" w14:textId="1D919FFF" w:rsidR="00360487" w:rsidRPr="00F41927" w:rsidRDefault="00360487" w:rsidP="00F41927">
      <w:pPr>
        <w:pStyle w:val="Akapitzlist"/>
        <w:numPr>
          <w:ilvl w:val="0"/>
          <w:numId w:val="28"/>
        </w:numPr>
        <w:tabs>
          <w:tab w:val="right" w:leader="dot" w:pos="9639"/>
        </w:tabs>
        <w:ind w:left="567" w:hanging="425"/>
        <w:outlineLvl w:val="1"/>
        <w:rPr>
          <w:rFonts w:asciiTheme="minorHAnsi" w:hAnsiTheme="minorHAnsi" w:cstheme="minorHAnsi"/>
          <w:sz w:val="24"/>
          <w:szCs w:val="24"/>
        </w:rPr>
      </w:pPr>
      <w:r w:rsidRPr="009776E9">
        <w:rPr>
          <w:rFonts w:asciiTheme="minorHAnsi" w:hAnsiTheme="minorHAnsi" w:cstheme="minorHAnsi"/>
          <w:sz w:val="24"/>
          <w:szCs w:val="24"/>
        </w:rPr>
        <w:t xml:space="preserve">Liczba </w:t>
      </w:r>
      <w:r w:rsidR="006D6B71">
        <w:rPr>
          <w:rFonts w:asciiTheme="minorHAnsi" w:hAnsiTheme="minorHAnsi" w:cstheme="minorHAnsi"/>
          <w:sz w:val="24"/>
          <w:szCs w:val="24"/>
        </w:rPr>
        <w:t>bezrobotnych</w:t>
      </w:r>
      <w:r w:rsidRPr="009776E9">
        <w:rPr>
          <w:rFonts w:asciiTheme="minorHAnsi" w:hAnsiTheme="minorHAnsi" w:cstheme="minorHAnsi"/>
          <w:sz w:val="24"/>
          <w:szCs w:val="24"/>
        </w:rPr>
        <w:t xml:space="preserve"> proponowanych do zatrudnienia w ramach </w:t>
      </w:r>
      <w:r w:rsidR="006F6989">
        <w:rPr>
          <w:rFonts w:asciiTheme="minorHAnsi" w:hAnsiTheme="minorHAnsi" w:cstheme="minorHAnsi"/>
          <w:sz w:val="24"/>
          <w:szCs w:val="24"/>
        </w:rPr>
        <w:t>robót publicznych</w:t>
      </w:r>
      <w:r w:rsidR="00F65027">
        <w:rPr>
          <w:rFonts w:asciiTheme="minorHAnsi" w:hAnsiTheme="minorHAnsi" w:cstheme="minorHAnsi"/>
          <w:sz w:val="24"/>
          <w:szCs w:val="24"/>
        </w:rPr>
        <w:t>:</w:t>
      </w:r>
      <w:r w:rsidR="009C179B">
        <w:rPr>
          <w:rFonts w:asciiTheme="minorHAnsi" w:hAnsiTheme="minorHAnsi" w:cstheme="minorHAnsi"/>
          <w:sz w:val="24"/>
          <w:szCs w:val="24"/>
        </w:rPr>
        <w:tab/>
      </w:r>
    </w:p>
    <w:p w14:paraId="5BF55E61" w14:textId="4C0804D7" w:rsidR="00D5289B" w:rsidRDefault="00360487" w:rsidP="008D0113">
      <w:pPr>
        <w:pStyle w:val="Akapitzlist"/>
        <w:numPr>
          <w:ilvl w:val="0"/>
          <w:numId w:val="28"/>
        </w:numPr>
        <w:tabs>
          <w:tab w:val="left" w:leader="dot" w:pos="6096"/>
        </w:tabs>
        <w:ind w:left="567" w:hanging="425"/>
        <w:outlineLvl w:val="1"/>
        <w:rPr>
          <w:rFonts w:asciiTheme="minorHAnsi" w:hAnsiTheme="minorHAnsi" w:cstheme="minorHAnsi"/>
          <w:sz w:val="24"/>
          <w:szCs w:val="24"/>
        </w:rPr>
      </w:pPr>
      <w:r w:rsidRPr="002174D9">
        <w:rPr>
          <w:rFonts w:asciiTheme="minorHAnsi" w:hAnsiTheme="minorHAnsi" w:cstheme="minorHAnsi"/>
          <w:sz w:val="24"/>
          <w:szCs w:val="24"/>
        </w:rPr>
        <w:t>Wnioskowana wysokość refundowanych kosztów poniesionych z tytułu zatrudnienia skierowanych osób</w:t>
      </w:r>
      <w:r w:rsidR="004A399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5F0DF5">
        <w:rPr>
          <w:rFonts w:asciiTheme="minorHAnsi" w:hAnsiTheme="minorHAnsi" w:cstheme="minorHAnsi"/>
          <w:b/>
          <w:sz w:val="24"/>
          <w:szCs w:val="24"/>
        </w:rPr>
        <w:tab/>
      </w:r>
      <w:r w:rsidR="004A3995" w:rsidRPr="002174D9">
        <w:rPr>
          <w:rFonts w:asciiTheme="minorHAnsi" w:hAnsiTheme="minorHAnsi" w:cstheme="minorHAnsi"/>
          <w:sz w:val="24"/>
          <w:szCs w:val="24"/>
        </w:rPr>
        <w:t xml:space="preserve">zł </w:t>
      </w:r>
      <w:r w:rsidRPr="002174D9">
        <w:rPr>
          <w:rFonts w:asciiTheme="minorHAnsi" w:hAnsiTheme="minorHAnsi" w:cstheme="minorHAnsi"/>
          <w:sz w:val="24"/>
          <w:szCs w:val="24"/>
        </w:rPr>
        <w:t>(tj. kwota refundacji wynagrodzenia + składki na ubezpieczenia społeczne  w wys</w:t>
      </w:r>
      <w:r w:rsidR="00910538" w:rsidRPr="002174D9">
        <w:rPr>
          <w:rFonts w:asciiTheme="minorHAnsi" w:hAnsiTheme="minorHAnsi" w:cstheme="minorHAnsi"/>
          <w:sz w:val="24"/>
          <w:szCs w:val="24"/>
        </w:rPr>
        <w:t>okości</w:t>
      </w:r>
      <w:r w:rsidRPr="002174D9">
        <w:rPr>
          <w:rFonts w:asciiTheme="minorHAnsi" w:hAnsiTheme="minorHAnsi" w:cstheme="minorHAnsi"/>
          <w:sz w:val="24"/>
          <w:szCs w:val="24"/>
        </w:rPr>
        <w:t xml:space="preserve"> 17,10% od tej kwoty x liczba osób x liczba miesięcy)</w:t>
      </w:r>
      <w:r w:rsidR="002174D9">
        <w:rPr>
          <w:rFonts w:asciiTheme="minorHAnsi" w:hAnsiTheme="minorHAnsi" w:cstheme="minorHAnsi"/>
          <w:sz w:val="24"/>
          <w:szCs w:val="24"/>
        </w:rPr>
        <w:t xml:space="preserve"> </w:t>
      </w:r>
      <w:r w:rsidRPr="002174D9">
        <w:rPr>
          <w:rFonts w:asciiTheme="minorHAnsi" w:hAnsiTheme="minorHAnsi" w:cstheme="minorHAnsi"/>
          <w:b/>
          <w:sz w:val="24"/>
          <w:szCs w:val="24"/>
        </w:rPr>
        <w:t xml:space="preserve">warunkiem otrzymania refundacji składki ZUS w wysokości 17,10% jest opłacanie składki na </w:t>
      </w:r>
      <w:r w:rsidR="004D1B34" w:rsidRPr="002174D9">
        <w:rPr>
          <w:rFonts w:asciiTheme="minorHAnsi" w:hAnsiTheme="minorHAnsi" w:cstheme="minorHAnsi"/>
          <w:b/>
          <w:sz w:val="24"/>
          <w:szCs w:val="24"/>
        </w:rPr>
        <w:t>ubezpieczenie wypadkowe</w:t>
      </w:r>
      <w:r w:rsidRPr="002174D9">
        <w:rPr>
          <w:rFonts w:asciiTheme="minorHAnsi" w:hAnsiTheme="minorHAnsi" w:cstheme="minorHAnsi"/>
          <w:b/>
          <w:sz w:val="24"/>
          <w:szCs w:val="24"/>
        </w:rPr>
        <w:t xml:space="preserve"> w wysokości 0,84 %. W przypadku opłacania przez </w:t>
      </w:r>
      <w:r w:rsidRPr="002174D9">
        <w:rPr>
          <w:rFonts w:asciiTheme="minorHAnsi" w:hAnsiTheme="minorHAnsi" w:cstheme="minorHAnsi"/>
          <w:b/>
          <w:sz w:val="24"/>
          <w:szCs w:val="24"/>
        </w:rPr>
        <w:lastRenderedPageBreak/>
        <w:t>Pracodawcę składki na ubezpieczenie wypadkowe w wysokości niższej niż 0,84%, Urząd refundować będzie rzeczywistą wysokość składki</w:t>
      </w:r>
      <w:r w:rsidRPr="002174D9">
        <w:rPr>
          <w:rFonts w:asciiTheme="minorHAnsi" w:hAnsiTheme="minorHAnsi" w:cstheme="minorHAnsi"/>
          <w:sz w:val="24"/>
          <w:szCs w:val="24"/>
        </w:rPr>
        <w:t>.</w:t>
      </w:r>
    </w:p>
    <w:p w14:paraId="0270C28B" w14:textId="35529776" w:rsidR="00360487" w:rsidRDefault="00360487" w:rsidP="008D0113">
      <w:pPr>
        <w:pStyle w:val="Akapitzlist"/>
        <w:numPr>
          <w:ilvl w:val="0"/>
          <w:numId w:val="28"/>
        </w:numPr>
        <w:tabs>
          <w:tab w:val="right" w:leader="dot" w:pos="9639"/>
        </w:tabs>
        <w:spacing w:after="120"/>
        <w:ind w:left="567" w:hanging="425"/>
        <w:outlineLvl w:val="1"/>
        <w:rPr>
          <w:rFonts w:asciiTheme="minorHAnsi" w:hAnsiTheme="minorHAnsi" w:cstheme="minorHAnsi"/>
          <w:sz w:val="24"/>
          <w:szCs w:val="24"/>
        </w:rPr>
      </w:pPr>
      <w:r w:rsidRPr="009776E9">
        <w:rPr>
          <w:rFonts w:asciiTheme="minorHAnsi" w:hAnsiTheme="minorHAnsi" w:cstheme="minorHAnsi"/>
          <w:b/>
          <w:sz w:val="24"/>
          <w:szCs w:val="24"/>
        </w:rPr>
        <w:t>Niezbędne</w:t>
      </w:r>
      <w:r w:rsidRPr="009776E9">
        <w:rPr>
          <w:rFonts w:asciiTheme="minorHAnsi" w:hAnsiTheme="minorHAnsi" w:cstheme="minorHAnsi"/>
          <w:sz w:val="24"/>
          <w:szCs w:val="24"/>
        </w:rPr>
        <w:t xml:space="preserve"> kwalifikacje dotyczące kierowanej osoby w ramach </w:t>
      </w:r>
      <w:r w:rsidR="00705A1E">
        <w:rPr>
          <w:rFonts w:asciiTheme="minorHAnsi" w:hAnsiTheme="minorHAnsi" w:cstheme="minorHAnsi"/>
          <w:sz w:val="24"/>
          <w:szCs w:val="24"/>
        </w:rPr>
        <w:t>robót publicznych</w:t>
      </w:r>
      <w:r w:rsidRPr="009776E9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77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1A0" w:firstRow="1" w:lastRow="0" w:firstColumn="1" w:lastColumn="1" w:noHBand="0" w:noVBand="0"/>
        <w:tblCaption w:val="Niezbędne kwalifikacje osoby"/>
        <w:tblDescription w:val="Uzupełnij dane dotyczące organizowanego stanowiska pracy "/>
      </w:tblPr>
      <w:tblGrid>
        <w:gridCol w:w="3969"/>
        <w:gridCol w:w="2977"/>
        <w:gridCol w:w="2826"/>
      </w:tblGrid>
      <w:tr w:rsidR="00F621CB" w:rsidRPr="00F50BD5" w14:paraId="7584434F" w14:textId="77777777" w:rsidTr="009E62DF">
        <w:trPr>
          <w:trHeight w:hRule="exact" w:val="433"/>
          <w:tblHeader/>
        </w:trPr>
        <w:tc>
          <w:tcPr>
            <w:tcW w:w="3969" w:type="dxa"/>
            <w:shd w:val="clear" w:color="auto" w:fill="auto"/>
            <w:vAlign w:val="center"/>
          </w:tcPr>
          <w:p w14:paraId="487F5403" w14:textId="77777777" w:rsidR="00F621CB" w:rsidRPr="00D60A33" w:rsidRDefault="00F621CB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C6C384" w14:textId="77777777" w:rsidR="00F621CB" w:rsidRPr="00D60A33" w:rsidRDefault="00F621CB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D60A33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F478347" w14:textId="77777777" w:rsidR="00F621CB" w:rsidRPr="00D60A33" w:rsidRDefault="00F621CB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D60A33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F621CB" w:rsidRPr="00D60A33" w14:paraId="61045E01" w14:textId="77777777" w:rsidTr="009E62DF">
        <w:trPr>
          <w:trHeight w:val="1348"/>
        </w:trPr>
        <w:tc>
          <w:tcPr>
            <w:tcW w:w="3969" w:type="dxa"/>
            <w:shd w:val="clear" w:color="auto" w:fill="auto"/>
          </w:tcPr>
          <w:p w14:paraId="6E172C1A" w14:textId="0787121B" w:rsidR="00F621CB" w:rsidRPr="00D60A33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D60A33">
              <w:rPr>
                <w:rFonts w:ascii="Calibri" w:hAnsi="Calibri"/>
                <w:kern w:val="0"/>
                <w:sz w:val="24"/>
                <w:szCs w:val="24"/>
              </w:rPr>
              <w:t xml:space="preserve">Nazwa zawodu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(</w:t>
            </w:r>
            <w:r w:rsidRPr="00D60A33">
              <w:rPr>
                <w:rFonts w:ascii="Calibri" w:hAnsi="Calibri"/>
                <w:kern w:val="0"/>
                <w:sz w:val="24"/>
                <w:szCs w:val="24"/>
              </w:rPr>
              <w:t>zgodnie z klasyfikacją zawodów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dostępną w wyszukiwarce opisów zawodów </w:t>
            </w:r>
            <w:bookmarkStart w:id="1" w:name="_Ref187964248"/>
            <w:r w:rsidR="009E62DF" w:rsidRPr="00035E6A">
              <w:rPr>
                <w:rStyle w:val="Odwoanieprzypisudolnego"/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footnoteReference w:id="2"/>
            </w:r>
            <w:bookmarkEnd w:id="1"/>
            <w:r w:rsidRPr="0070650D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A03CBC6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4EAD14D0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D60A33" w14:paraId="35840743" w14:textId="77777777" w:rsidTr="009E62DF">
        <w:trPr>
          <w:trHeight w:val="510"/>
        </w:trPr>
        <w:tc>
          <w:tcPr>
            <w:tcW w:w="3969" w:type="dxa"/>
            <w:shd w:val="clear" w:color="auto" w:fill="auto"/>
          </w:tcPr>
          <w:p w14:paraId="7F974286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D60A33">
              <w:rPr>
                <w:rFonts w:ascii="Calibri" w:hAnsi="Calibri"/>
                <w:kern w:val="0"/>
                <w:sz w:val="24"/>
                <w:szCs w:val="24"/>
              </w:rPr>
              <w:t>Nazwa stanowiska</w:t>
            </w:r>
          </w:p>
        </w:tc>
        <w:tc>
          <w:tcPr>
            <w:tcW w:w="2977" w:type="dxa"/>
            <w:shd w:val="clear" w:color="auto" w:fill="auto"/>
          </w:tcPr>
          <w:p w14:paraId="68DFF9AD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737A4A5F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D60A33" w14:paraId="3FDE5103" w14:textId="77777777" w:rsidTr="009E62DF">
        <w:trPr>
          <w:trHeight w:val="731"/>
        </w:trPr>
        <w:tc>
          <w:tcPr>
            <w:tcW w:w="3969" w:type="dxa"/>
            <w:shd w:val="clear" w:color="auto" w:fill="auto"/>
          </w:tcPr>
          <w:p w14:paraId="25176CC8" w14:textId="1E9FD734" w:rsidR="00F621CB" w:rsidRPr="00D60A33" w:rsidRDefault="00F621CB" w:rsidP="005E541E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D60A33">
              <w:rPr>
                <w:rFonts w:ascii="Calibri" w:hAnsi="Calibri"/>
                <w:kern w:val="0"/>
                <w:sz w:val="24"/>
                <w:szCs w:val="24"/>
              </w:rPr>
              <w:t>Wymagany poziom wykształcenia (kierunek, specja</w:t>
            </w:r>
            <w:r w:rsidR="005E541E">
              <w:rPr>
                <w:rFonts w:ascii="Calibri" w:hAnsi="Calibri"/>
                <w:kern w:val="0"/>
                <w:sz w:val="24"/>
                <w:szCs w:val="24"/>
              </w:rPr>
              <w:t>lizacja</w:t>
            </w:r>
            <w:r w:rsidRPr="00D60A33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EB50D86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52D4917D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F50BD5" w14:paraId="3335E0A4" w14:textId="77777777" w:rsidTr="009E62DF">
        <w:trPr>
          <w:trHeight w:val="1348"/>
        </w:trPr>
        <w:tc>
          <w:tcPr>
            <w:tcW w:w="3969" w:type="dxa"/>
            <w:shd w:val="clear" w:color="auto" w:fill="auto"/>
          </w:tcPr>
          <w:p w14:paraId="4ED6A972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D60A33">
              <w:rPr>
                <w:rFonts w:ascii="Calibri" w:hAnsi="Calibri"/>
                <w:sz w:val="24"/>
                <w:szCs w:val="24"/>
              </w:rPr>
              <w:t>Uprawnienia, umiejętności, znajomość języków obcych</w:t>
            </w:r>
            <w:r w:rsidRPr="00270D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70D02">
              <w:rPr>
                <w:rFonts w:asciiTheme="minorHAnsi" w:hAnsiTheme="minorHAnsi" w:cstheme="minorHAnsi"/>
                <w:sz w:val="24"/>
                <w:szCs w:val="24"/>
              </w:rPr>
              <w:t>należy określić poziom ich znajomości</w:t>
            </w:r>
            <w:r>
              <w:rPr>
                <w:rFonts w:ascii="Calibri" w:hAnsi="Calibri"/>
                <w:sz w:val="24"/>
                <w:szCs w:val="24"/>
              </w:rPr>
              <w:t>) i </w:t>
            </w:r>
            <w:r w:rsidRPr="00D60A33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2977" w:type="dxa"/>
            <w:shd w:val="clear" w:color="auto" w:fill="auto"/>
          </w:tcPr>
          <w:p w14:paraId="1C2F4D96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5DC03ECB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F50BD5" w14:paraId="287544D9" w14:textId="77777777" w:rsidTr="009E62DF">
        <w:trPr>
          <w:trHeight w:val="962"/>
        </w:trPr>
        <w:tc>
          <w:tcPr>
            <w:tcW w:w="3969" w:type="dxa"/>
            <w:shd w:val="clear" w:color="auto" w:fill="auto"/>
          </w:tcPr>
          <w:p w14:paraId="34F7C6D3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D60A33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2977" w:type="dxa"/>
            <w:shd w:val="clear" w:color="auto" w:fill="auto"/>
          </w:tcPr>
          <w:p w14:paraId="20935EED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50AD6E82" w14:textId="77777777" w:rsidR="00F621CB" w:rsidRPr="00D60A33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C859A7" w14:textId="03EEB172" w:rsidR="00360487" w:rsidRDefault="00360487" w:rsidP="008D0113">
      <w:pPr>
        <w:pStyle w:val="NormalnyWeb"/>
        <w:numPr>
          <w:ilvl w:val="0"/>
          <w:numId w:val="28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1"/>
        <w:rPr>
          <w:rFonts w:ascii="Calibri" w:hAnsi="Calibri"/>
        </w:rPr>
      </w:pPr>
      <w:r w:rsidRPr="00ED441C">
        <w:rPr>
          <w:rFonts w:ascii="Calibri" w:hAnsi="Calibri"/>
          <w:b/>
        </w:rPr>
        <w:t>Pożądane</w:t>
      </w:r>
      <w:r w:rsidRPr="00ED441C">
        <w:rPr>
          <w:rFonts w:ascii="Calibri" w:hAnsi="Calibri"/>
        </w:rPr>
        <w:t xml:space="preserve"> kwalifikacje dotyczące kierowanej osoby w ramach </w:t>
      </w:r>
      <w:r w:rsidR="003C0920">
        <w:rPr>
          <w:rFonts w:asciiTheme="minorHAnsi" w:hAnsiTheme="minorHAnsi" w:cstheme="minorHAnsi"/>
        </w:rPr>
        <w:t>robót publicznych</w:t>
      </w:r>
      <w:r w:rsidRPr="00ED441C">
        <w:rPr>
          <w:rFonts w:ascii="Calibri" w:hAnsi="Calibri"/>
        </w:rPr>
        <w:t>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Pożądane kwalifikacji osoby"/>
        <w:tblDescription w:val="Uzupełnij dane dotyczące organizowanego stanowiska pracy "/>
      </w:tblPr>
      <w:tblGrid>
        <w:gridCol w:w="3686"/>
        <w:gridCol w:w="3260"/>
        <w:gridCol w:w="2835"/>
      </w:tblGrid>
      <w:tr w:rsidR="00F621CB" w:rsidRPr="0006598A" w14:paraId="35F74D86" w14:textId="77777777" w:rsidTr="009E62DF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209462B7" w14:textId="77777777" w:rsidR="00F621CB" w:rsidRPr="001E19D5" w:rsidRDefault="00F621CB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79BC784" w14:textId="77777777" w:rsidR="00F621CB" w:rsidRPr="001E19D5" w:rsidRDefault="00F621CB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2835" w:type="dxa"/>
            <w:shd w:val="clear" w:color="auto" w:fill="auto"/>
          </w:tcPr>
          <w:p w14:paraId="2E420645" w14:textId="77777777" w:rsidR="00F621CB" w:rsidRPr="001E19D5" w:rsidRDefault="00F621CB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F621CB" w:rsidRPr="0006598A" w14:paraId="45B7D45E" w14:textId="77777777" w:rsidTr="009E62DF">
        <w:trPr>
          <w:trHeight w:val="1348"/>
        </w:trPr>
        <w:tc>
          <w:tcPr>
            <w:tcW w:w="3686" w:type="dxa"/>
            <w:shd w:val="clear" w:color="auto" w:fill="auto"/>
          </w:tcPr>
          <w:p w14:paraId="6B65D9F4" w14:textId="4EA0A952" w:rsidR="00F621CB" w:rsidRPr="001E19D5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Nazwa zawodu( zgodnie z klasyfikacją zawodów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dostępną w wyszukiwarce opisów zawodów</w:t>
            </w:r>
            <w:r w:rsidR="009E62DF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Pr="0070650D">
              <w:rPr>
                <w:rFonts w:ascii="Calibri" w:hAnsi="Calibri"/>
                <w:sz w:val="24"/>
                <w:szCs w:val="24"/>
              </w:rPr>
              <w:t>)</w:t>
            </w:r>
            <w:r w:rsidR="009E62D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E62DF" w:rsidRPr="00035E6A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035E6A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instrText xml:space="preserve"> NOTEREF _Ref187964248 \f \p \h  \* MERGEFORMAT </w:instrText>
            </w:r>
            <w:r w:rsidR="009E62DF" w:rsidRPr="00035E6A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</w:r>
            <w:r w:rsidR="009E62DF" w:rsidRPr="00035E6A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035E6A">
              <w:rPr>
                <w:rStyle w:val="Odwoanieprzypisudolnego"/>
                <w:b/>
                <w:bCs/>
              </w:rPr>
              <w:t>2</w:t>
            </w:r>
            <w:r w:rsidR="009E62DF" w:rsidRPr="00035E6A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D676266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36A72A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06598A" w14:paraId="618F3624" w14:textId="77777777" w:rsidTr="009E62DF">
        <w:trPr>
          <w:trHeight w:val="556"/>
        </w:trPr>
        <w:tc>
          <w:tcPr>
            <w:tcW w:w="3686" w:type="dxa"/>
            <w:shd w:val="clear" w:color="auto" w:fill="auto"/>
          </w:tcPr>
          <w:p w14:paraId="385AF962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Nazwa stanowiska</w:t>
            </w:r>
          </w:p>
        </w:tc>
        <w:tc>
          <w:tcPr>
            <w:tcW w:w="3260" w:type="dxa"/>
            <w:shd w:val="clear" w:color="auto" w:fill="auto"/>
          </w:tcPr>
          <w:p w14:paraId="151DF946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F0AFA6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06598A" w14:paraId="2A99E6A0" w14:textId="77777777" w:rsidTr="009E62DF">
        <w:trPr>
          <w:trHeight w:val="875"/>
        </w:trPr>
        <w:tc>
          <w:tcPr>
            <w:tcW w:w="3686" w:type="dxa"/>
            <w:shd w:val="clear" w:color="auto" w:fill="auto"/>
          </w:tcPr>
          <w:p w14:paraId="4E1CDDD1" w14:textId="34453741" w:rsidR="00F621CB" w:rsidRPr="001E19D5" w:rsidRDefault="00F621CB" w:rsidP="005E541E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Wymagany poziom wykształcenia</w:t>
            </w:r>
            <w:r w:rsidRPr="001E19D5">
              <w:rPr>
                <w:rFonts w:ascii="Calibri" w:hAnsi="Calibri"/>
                <w:sz w:val="24"/>
                <w:szCs w:val="24"/>
              </w:rPr>
              <w:br/>
              <w:t>(kierunek, specjal</w:t>
            </w:r>
            <w:r w:rsidR="005E541E">
              <w:rPr>
                <w:rFonts w:ascii="Calibri" w:hAnsi="Calibri"/>
                <w:sz w:val="24"/>
                <w:szCs w:val="24"/>
              </w:rPr>
              <w:t>izacja</w:t>
            </w:r>
            <w:r w:rsidRPr="001E19D5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476737E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397714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06598A" w14:paraId="47BCAC80" w14:textId="77777777" w:rsidTr="009E62DF">
        <w:trPr>
          <w:trHeight w:val="1348"/>
        </w:trPr>
        <w:tc>
          <w:tcPr>
            <w:tcW w:w="3686" w:type="dxa"/>
            <w:shd w:val="clear" w:color="auto" w:fill="auto"/>
          </w:tcPr>
          <w:p w14:paraId="6D314FFB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Uprawnienia, umiejętności, znajomość języków obcych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70D02">
              <w:rPr>
                <w:rFonts w:asciiTheme="minorHAnsi" w:hAnsiTheme="minorHAnsi" w:cstheme="minorHAnsi"/>
                <w:sz w:val="24"/>
                <w:szCs w:val="24"/>
              </w:rPr>
              <w:t>należy określić poziom ich znajomości</w:t>
            </w:r>
            <w:r>
              <w:rPr>
                <w:rFonts w:ascii="Calibri" w:hAnsi="Calibri"/>
                <w:sz w:val="24"/>
                <w:szCs w:val="24"/>
              </w:rPr>
              <w:t>) i </w:t>
            </w:r>
            <w:r w:rsidRPr="001E19D5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3260" w:type="dxa"/>
            <w:shd w:val="clear" w:color="auto" w:fill="auto"/>
          </w:tcPr>
          <w:p w14:paraId="17D63171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338D34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621CB" w:rsidRPr="0006598A" w14:paraId="48D2D7EF" w14:textId="77777777" w:rsidTr="009E62DF">
        <w:trPr>
          <w:trHeight w:val="811"/>
        </w:trPr>
        <w:tc>
          <w:tcPr>
            <w:tcW w:w="3686" w:type="dxa"/>
            <w:shd w:val="clear" w:color="auto" w:fill="auto"/>
          </w:tcPr>
          <w:p w14:paraId="2C329593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3260" w:type="dxa"/>
            <w:shd w:val="clear" w:color="auto" w:fill="auto"/>
          </w:tcPr>
          <w:p w14:paraId="2BA0F189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5ED309" w14:textId="77777777" w:rsidR="00F621CB" w:rsidRPr="001E19D5" w:rsidRDefault="00F621CB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85A7348" w14:textId="28084522" w:rsidR="00360487" w:rsidRDefault="00360487" w:rsidP="008D0113">
      <w:pPr>
        <w:pStyle w:val="NormalnyWeb"/>
        <w:numPr>
          <w:ilvl w:val="0"/>
          <w:numId w:val="28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1"/>
        <w:rPr>
          <w:rFonts w:ascii="Calibri" w:hAnsi="Calibri"/>
        </w:rPr>
      </w:pPr>
      <w:r w:rsidRPr="00D5289B">
        <w:rPr>
          <w:rFonts w:ascii="Calibri" w:hAnsi="Calibri"/>
        </w:rPr>
        <w:lastRenderedPageBreak/>
        <w:t>Informacja dotycząca czasu pracy zatrudnionych skierowanych oraz proponowane warunki pracy.</w:t>
      </w:r>
    </w:p>
    <w:tbl>
      <w:tblPr>
        <w:tblW w:w="97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  <w:tblCaption w:val="Czas pracy zatrudnionych"/>
        <w:tblDescription w:val="Uzupełnij dane dotyczące warunków płacy i pracy organizowanego stanowiska pracy "/>
      </w:tblPr>
      <w:tblGrid>
        <w:gridCol w:w="3685"/>
        <w:gridCol w:w="3042"/>
        <w:gridCol w:w="3042"/>
      </w:tblGrid>
      <w:tr w:rsidR="0004069D" w:rsidRPr="0006598A" w14:paraId="5FB76CFF" w14:textId="77777777" w:rsidTr="00B66643">
        <w:trPr>
          <w:trHeight w:val="23"/>
          <w:tblHeader/>
        </w:trPr>
        <w:tc>
          <w:tcPr>
            <w:tcW w:w="3685" w:type="dxa"/>
            <w:shd w:val="clear" w:color="auto" w:fill="auto"/>
          </w:tcPr>
          <w:p w14:paraId="0A216484" w14:textId="77777777" w:rsidR="0004069D" w:rsidRPr="00F9501B" w:rsidRDefault="0004069D" w:rsidP="00B66643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3E19DC9E" w14:textId="77777777" w:rsidR="0004069D" w:rsidRPr="00F9501B" w:rsidRDefault="0004069D" w:rsidP="00B66643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STANOWISKO I</w:t>
            </w:r>
          </w:p>
        </w:tc>
        <w:tc>
          <w:tcPr>
            <w:tcW w:w="3042" w:type="dxa"/>
            <w:shd w:val="clear" w:color="auto" w:fill="auto"/>
          </w:tcPr>
          <w:p w14:paraId="013169E0" w14:textId="77777777" w:rsidR="0004069D" w:rsidRPr="00F9501B" w:rsidRDefault="0004069D" w:rsidP="00B66643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STANOWISKO II</w:t>
            </w:r>
          </w:p>
        </w:tc>
      </w:tr>
      <w:tr w:rsidR="0004069D" w:rsidRPr="0006598A" w14:paraId="27610E72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1ADD5C70" w14:textId="77777777" w:rsidR="0004069D" w:rsidRPr="00F9501B" w:rsidRDefault="0004069D" w:rsidP="00B66643">
            <w:pPr>
              <w:pStyle w:val="Zawartotabeli"/>
              <w:spacing w:line="276" w:lineRule="auto"/>
              <w:ind w:left="85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Proponowany okres zatrudnienia (od/do)</w:t>
            </w:r>
          </w:p>
        </w:tc>
        <w:tc>
          <w:tcPr>
            <w:tcW w:w="3042" w:type="dxa"/>
            <w:shd w:val="clear" w:color="auto" w:fill="auto"/>
          </w:tcPr>
          <w:p w14:paraId="393005E9" w14:textId="77777777" w:rsidR="0004069D" w:rsidRPr="00F9501B" w:rsidRDefault="0004069D" w:rsidP="00B66643">
            <w:pPr>
              <w:ind w:left="16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  <w:shd w:val="clear" w:color="auto" w:fill="auto"/>
          </w:tcPr>
          <w:p w14:paraId="025F9197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6193CE19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5173F4EC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Miejsce wykonywania pracy</w:t>
            </w:r>
          </w:p>
        </w:tc>
        <w:tc>
          <w:tcPr>
            <w:tcW w:w="3042" w:type="dxa"/>
            <w:shd w:val="clear" w:color="auto" w:fill="auto"/>
          </w:tcPr>
          <w:p w14:paraId="6887D37B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3DC8F60B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0E1FB8CB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7E568792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Wymiar czasu pracy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589BDADB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6E27F645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6B6BF984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720103CF" w14:textId="58EA1138" w:rsidR="0004069D" w:rsidRPr="00F9501B" w:rsidRDefault="0004069D" w:rsidP="00B731F6">
            <w:pPr>
              <w:pStyle w:val="Zawartotabeli"/>
              <w:spacing w:line="276" w:lineRule="auto"/>
              <w:ind w:left="85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 xml:space="preserve">System i rozkład czasu pracy osoby zatrudnionej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 </w:t>
            </w: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 w:rsidR="00B731F6">
              <w:rPr>
                <w:rFonts w:asciiTheme="minorHAnsi" w:hAnsiTheme="minorHAnsi" w:cstheme="minorHAnsi"/>
                <w:sz w:val="24"/>
                <w:szCs w:val="24"/>
              </w:rPr>
              <w:t>robót publicznych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4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BFC01A7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tl2br w:val="single" w:sz="4" w:space="0" w:color="auto"/>
            </w:tcBorders>
            <w:shd w:val="clear" w:color="auto" w:fill="auto"/>
          </w:tcPr>
          <w:p w14:paraId="7DD83B68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05C41747" w14:textId="77777777" w:rsidTr="00755D49">
        <w:trPr>
          <w:trHeight w:val="747"/>
        </w:trPr>
        <w:tc>
          <w:tcPr>
            <w:tcW w:w="3685" w:type="dxa"/>
            <w:shd w:val="clear" w:color="auto" w:fill="auto"/>
          </w:tcPr>
          <w:p w14:paraId="28503D28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Na dobę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2946F948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(podać ile):</w:t>
            </w:r>
          </w:p>
        </w:tc>
        <w:tc>
          <w:tcPr>
            <w:tcW w:w="3042" w:type="dxa"/>
            <w:shd w:val="clear" w:color="auto" w:fill="auto"/>
          </w:tcPr>
          <w:p w14:paraId="22D5F927" w14:textId="598A3809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9558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(podać ile):</w:t>
            </w:r>
          </w:p>
        </w:tc>
      </w:tr>
      <w:tr w:rsidR="0004069D" w:rsidRPr="0006598A" w14:paraId="627949D7" w14:textId="77777777" w:rsidTr="00755D49">
        <w:trPr>
          <w:trHeight w:val="717"/>
        </w:trPr>
        <w:tc>
          <w:tcPr>
            <w:tcW w:w="3685" w:type="dxa"/>
            <w:shd w:val="clear" w:color="auto" w:fill="auto"/>
          </w:tcPr>
          <w:p w14:paraId="4EBDA48E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Tygodniowo</w:t>
            </w:r>
          </w:p>
        </w:tc>
        <w:tc>
          <w:tcPr>
            <w:tcW w:w="3042" w:type="dxa"/>
            <w:shd w:val="clear" w:color="auto" w:fill="auto"/>
          </w:tcPr>
          <w:p w14:paraId="5C5ECA67" w14:textId="77777777" w:rsidR="0004069D" w:rsidRPr="00F9501B" w:rsidRDefault="0004069D" w:rsidP="00B66643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(podać ile)</w:t>
            </w: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042" w:type="dxa"/>
            <w:shd w:val="clear" w:color="auto" w:fill="auto"/>
          </w:tcPr>
          <w:p w14:paraId="3B87C40F" w14:textId="77777777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(podać ile)</w:t>
            </w: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4069D" w:rsidRPr="0006598A" w14:paraId="60CE7B23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6212A780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 niedzielę i święta</w:t>
            </w:r>
          </w:p>
        </w:tc>
        <w:tc>
          <w:tcPr>
            <w:tcW w:w="3042" w:type="dxa"/>
            <w:shd w:val="clear" w:color="auto" w:fill="auto"/>
          </w:tcPr>
          <w:p w14:paraId="00B0D702" w14:textId="21B55DF0" w:rsidR="0004069D" w:rsidRPr="00F9501B" w:rsidRDefault="0004069D" w:rsidP="00B66643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bookmarkStart w:id="2" w:name="_Ref143250518"/>
            <w:r w:rsidR="009E62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3" w:name="_Ref187965744"/>
            <w:r w:rsidRPr="00035E6A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3"/>
            </w:r>
            <w:bookmarkEnd w:id="2"/>
            <w:bookmarkEnd w:id="3"/>
          </w:p>
        </w:tc>
        <w:tc>
          <w:tcPr>
            <w:tcW w:w="3042" w:type="dxa"/>
            <w:shd w:val="clear" w:color="auto" w:fill="auto"/>
          </w:tcPr>
          <w:p w14:paraId="1B3524B9" w14:textId="5E7EBD08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9E62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_Ref143250518 \f \p \h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9E62DF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04069D" w:rsidRPr="0006598A" w14:paraId="2CB8272F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6C56E051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 porze nocnej</w:t>
            </w:r>
          </w:p>
        </w:tc>
        <w:tc>
          <w:tcPr>
            <w:tcW w:w="3042" w:type="dxa"/>
            <w:shd w:val="clear" w:color="auto" w:fill="auto"/>
          </w:tcPr>
          <w:p w14:paraId="5BE8697A" w14:textId="454CADDC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1B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9E62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_Ref143250518 \f \p \h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9E62DF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14:paraId="7E235671" w14:textId="2BA7C6B4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9E62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_Ref143250518 \f \p \h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9E62DF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04069D" w:rsidRPr="0006598A" w14:paraId="0B3AE349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2FC412E9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 systemie pracy zmianowej</w:t>
            </w:r>
          </w:p>
        </w:tc>
        <w:tc>
          <w:tcPr>
            <w:tcW w:w="3042" w:type="dxa"/>
            <w:shd w:val="clear" w:color="auto" w:fill="auto"/>
          </w:tcPr>
          <w:p w14:paraId="10165083" w14:textId="29B69F26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1B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9E62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_Ref143250518 \f \p \h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9E62DF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14:paraId="431B593A" w14:textId="642D79ED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9E62D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_Ref143250518 \f \p \h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9E62DF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04069D" w:rsidRPr="0006598A" w14:paraId="6F677644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6D2E197F" w14:textId="77777777" w:rsidR="0004069D" w:rsidRPr="00F9501B" w:rsidRDefault="0004069D" w:rsidP="00B66643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 godzinach nadliczbowych</w:t>
            </w:r>
          </w:p>
        </w:tc>
        <w:tc>
          <w:tcPr>
            <w:tcW w:w="3042" w:type="dxa"/>
            <w:shd w:val="clear" w:color="auto" w:fill="auto"/>
          </w:tcPr>
          <w:p w14:paraId="1C94FCE6" w14:textId="5E04408E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1B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9E62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_Ref143250518 \f \p \h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9E62DF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14:paraId="1AB6BC6E" w14:textId="3FAB59FB" w:rsidR="0004069D" w:rsidRPr="00F9501B" w:rsidRDefault="0004069D" w:rsidP="00B66643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9E62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_Ref143250518 \f \p \h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E62DF" w:rsidRPr="009E62DF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9E62DF" w:rsidRPr="009E62D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04069D" w:rsidRPr="0006598A" w14:paraId="01696271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6F30F248" w14:textId="77777777" w:rsidR="0004069D" w:rsidRPr="00F9501B" w:rsidRDefault="0004069D" w:rsidP="00B66643">
            <w:pPr>
              <w:pStyle w:val="Zawartotabeli"/>
              <w:snapToGrid w:val="0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Godziny pracy</w:t>
            </w:r>
          </w:p>
        </w:tc>
        <w:tc>
          <w:tcPr>
            <w:tcW w:w="3042" w:type="dxa"/>
            <w:shd w:val="clear" w:color="auto" w:fill="auto"/>
          </w:tcPr>
          <w:p w14:paraId="43CB9D6E" w14:textId="77777777" w:rsidR="0004069D" w:rsidRPr="00F9501B" w:rsidRDefault="0004069D" w:rsidP="00B66643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56366BD" w14:textId="77777777" w:rsidR="0004069D" w:rsidRPr="00F9501B" w:rsidRDefault="0004069D" w:rsidP="00B66643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7C5EC515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42F22D3E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Rodzaj prac, które będą wykonywane przez skierowane osoby oraz ogólny zakres wykonywanych obowiązków</w:t>
            </w:r>
          </w:p>
        </w:tc>
        <w:tc>
          <w:tcPr>
            <w:tcW w:w="3042" w:type="dxa"/>
            <w:shd w:val="clear" w:color="auto" w:fill="auto"/>
          </w:tcPr>
          <w:p w14:paraId="5FBE7319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285267A4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6F9CFE00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5ABBB3E8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Wysokość proponowanego wynagrodzenia miesięczne (brutto)</w:t>
            </w:r>
          </w:p>
        </w:tc>
        <w:tc>
          <w:tcPr>
            <w:tcW w:w="3042" w:type="dxa"/>
            <w:shd w:val="clear" w:color="auto" w:fill="auto"/>
          </w:tcPr>
          <w:p w14:paraId="6DF1C018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6E633960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4FB5D894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74C93604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System wynagradzania /czasowy, akordowy, inny/</w:t>
            </w:r>
          </w:p>
        </w:tc>
        <w:tc>
          <w:tcPr>
            <w:tcW w:w="3042" w:type="dxa"/>
            <w:shd w:val="clear" w:color="auto" w:fill="auto"/>
          </w:tcPr>
          <w:p w14:paraId="662A2692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A169743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69D" w:rsidRPr="0006598A" w14:paraId="6DF6B7BF" w14:textId="77777777" w:rsidTr="00B66643">
        <w:trPr>
          <w:trHeight w:val="23"/>
        </w:trPr>
        <w:tc>
          <w:tcPr>
            <w:tcW w:w="3685" w:type="dxa"/>
            <w:shd w:val="clear" w:color="auto" w:fill="auto"/>
          </w:tcPr>
          <w:p w14:paraId="0E428DB2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Termin wypłaty wynagrodzenia/na koniec 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iesiąca, do 10 dnia następnego miesiąc</w:t>
            </w: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 xml:space="preserve">a/ </w:t>
            </w:r>
          </w:p>
        </w:tc>
        <w:tc>
          <w:tcPr>
            <w:tcW w:w="3042" w:type="dxa"/>
            <w:shd w:val="clear" w:color="auto" w:fill="auto"/>
          </w:tcPr>
          <w:p w14:paraId="2A4296AB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579AF004" w14:textId="77777777" w:rsidR="0004069D" w:rsidRPr="00F9501B" w:rsidRDefault="0004069D" w:rsidP="00B66643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1A3C7C" w14:textId="77777777" w:rsidR="00D5289B" w:rsidRDefault="00D5289B" w:rsidP="008D0113">
      <w:pPr>
        <w:rPr>
          <w:rFonts w:ascii="Calibri" w:hAnsi="Calibri"/>
          <w:bCs/>
          <w:iCs/>
          <w:kern w:val="0"/>
          <w:lang w:eastAsia="ar-SA"/>
        </w:rPr>
      </w:pPr>
      <w:r>
        <w:rPr>
          <w:rFonts w:ascii="Calibri" w:hAnsi="Calibri"/>
          <w:bCs/>
          <w:iCs/>
        </w:rPr>
        <w:br w:type="page"/>
      </w:r>
    </w:p>
    <w:p w14:paraId="0E1932F9" w14:textId="0512A6E3" w:rsidR="00360487" w:rsidRPr="0004069D" w:rsidRDefault="00360487" w:rsidP="008D0113">
      <w:pPr>
        <w:pStyle w:val="Akapitzlist"/>
        <w:numPr>
          <w:ilvl w:val="0"/>
          <w:numId w:val="28"/>
        </w:numPr>
        <w:spacing w:before="120" w:after="120"/>
        <w:ind w:left="426" w:hanging="284"/>
        <w:outlineLvl w:val="1"/>
        <w:rPr>
          <w:rFonts w:asciiTheme="minorHAnsi" w:hAnsiTheme="minorHAnsi" w:cstheme="minorHAnsi"/>
          <w:sz w:val="24"/>
          <w:szCs w:val="24"/>
        </w:rPr>
      </w:pPr>
      <w:r w:rsidRPr="00ED441C">
        <w:rPr>
          <w:rFonts w:ascii="Calibri" w:hAnsi="Calibri"/>
          <w:bCs/>
          <w:iCs/>
          <w:sz w:val="24"/>
          <w:szCs w:val="24"/>
        </w:rPr>
        <w:lastRenderedPageBreak/>
        <w:t xml:space="preserve">Deklaracja zatrudnienia po zakończonych </w:t>
      </w:r>
      <w:r w:rsidR="0004069D">
        <w:rPr>
          <w:rFonts w:ascii="Calibri" w:hAnsi="Calibri"/>
          <w:bCs/>
          <w:iCs/>
          <w:sz w:val="24"/>
          <w:szCs w:val="24"/>
        </w:rPr>
        <w:t>robotach publicznych</w:t>
      </w:r>
      <w:r w:rsidR="00ED441C">
        <w:rPr>
          <w:rFonts w:ascii="Calibri" w:hAnsi="Calibri"/>
          <w:bCs/>
          <w:iCs/>
          <w:sz w:val="24"/>
          <w:szCs w:val="24"/>
        </w:rPr>
        <w:t xml:space="preserve"> (tj. po </w:t>
      </w:r>
      <w:r w:rsidR="004A488F">
        <w:rPr>
          <w:rFonts w:ascii="Calibri" w:hAnsi="Calibri"/>
          <w:bCs/>
          <w:iCs/>
          <w:sz w:val="24"/>
          <w:szCs w:val="24"/>
        </w:rPr>
        <w:t>6 miesiącach</w:t>
      </w:r>
      <w:r w:rsidRPr="00ED441C">
        <w:rPr>
          <w:rFonts w:ascii="Calibri" w:hAnsi="Calibri"/>
          <w:bCs/>
          <w:iCs/>
          <w:sz w:val="24"/>
          <w:szCs w:val="24"/>
        </w:rPr>
        <w:t>).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eklaracja zatrudnienia po zakończonych robotach publicznych"/>
        <w:tblDescription w:val="Uzupełnij dane dotyczące warunków płacy i pracy  po zakończeniu umowy o roboty publiczne"/>
      </w:tblPr>
      <w:tblGrid>
        <w:gridCol w:w="3686"/>
        <w:gridCol w:w="3047"/>
        <w:gridCol w:w="3048"/>
      </w:tblGrid>
      <w:tr w:rsidR="0004069D" w:rsidRPr="0006598A" w14:paraId="164DCC5C" w14:textId="77777777" w:rsidTr="00B66643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A1D57F4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12C4063B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052FD011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04069D" w:rsidRPr="0006598A" w14:paraId="712202CD" w14:textId="77777777" w:rsidTr="00B66643">
        <w:trPr>
          <w:trHeight w:val="23"/>
        </w:trPr>
        <w:tc>
          <w:tcPr>
            <w:tcW w:w="3686" w:type="dxa"/>
            <w:shd w:val="clear" w:color="auto" w:fill="auto"/>
          </w:tcPr>
          <w:p w14:paraId="41A59108" w14:textId="77777777" w:rsidR="0004069D" w:rsidRPr="00486D34" w:rsidRDefault="0004069D" w:rsidP="00B66643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TAK/NIE</w:t>
            </w:r>
          </w:p>
        </w:tc>
        <w:tc>
          <w:tcPr>
            <w:tcW w:w="3047" w:type="dxa"/>
            <w:shd w:val="clear" w:color="auto" w:fill="auto"/>
          </w:tcPr>
          <w:p w14:paraId="07B9AECF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973F8F0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4069D" w:rsidRPr="0006598A" w14:paraId="47D97F71" w14:textId="77777777" w:rsidTr="00B66643">
        <w:trPr>
          <w:trHeight w:val="23"/>
        </w:trPr>
        <w:tc>
          <w:tcPr>
            <w:tcW w:w="3686" w:type="dxa"/>
            <w:shd w:val="clear" w:color="auto" w:fill="auto"/>
          </w:tcPr>
          <w:p w14:paraId="40D256CD" w14:textId="77777777" w:rsidR="0004069D" w:rsidRPr="00486D34" w:rsidRDefault="0004069D" w:rsidP="00B66643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 xml:space="preserve">rodzaj umowy </w:t>
            </w:r>
          </w:p>
        </w:tc>
        <w:tc>
          <w:tcPr>
            <w:tcW w:w="3047" w:type="dxa"/>
            <w:shd w:val="clear" w:color="auto" w:fill="auto"/>
          </w:tcPr>
          <w:p w14:paraId="6058D8B4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4B7E5040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4069D" w:rsidRPr="0006598A" w14:paraId="1067513B" w14:textId="77777777" w:rsidTr="00B66643">
        <w:trPr>
          <w:trHeight w:val="23"/>
        </w:trPr>
        <w:tc>
          <w:tcPr>
            <w:tcW w:w="3686" w:type="dxa"/>
            <w:shd w:val="clear" w:color="auto" w:fill="auto"/>
          </w:tcPr>
          <w:p w14:paraId="7DFAE3DE" w14:textId="77777777" w:rsidR="0004069D" w:rsidRPr="00486D34" w:rsidRDefault="0004069D" w:rsidP="00B66643">
            <w:pPr>
              <w:pStyle w:val="Zawartotabeli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wymiar czasu pra</w:t>
            </w:r>
            <w:r>
              <w:rPr>
                <w:rFonts w:ascii="Calibri" w:hAnsi="Calibri"/>
                <w:sz w:val="24"/>
                <w:szCs w:val="24"/>
              </w:rPr>
              <w:t>cy</w:t>
            </w:r>
          </w:p>
        </w:tc>
        <w:tc>
          <w:tcPr>
            <w:tcW w:w="3047" w:type="dxa"/>
            <w:shd w:val="clear" w:color="auto" w:fill="auto"/>
          </w:tcPr>
          <w:p w14:paraId="1D04C957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5BACD4A9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4069D" w:rsidRPr="0006598A" w14:paraId="7D29DF3D" w14:textId="77777777" w:rsidTr="00B66643">
        <w:trPr>
          <w:trHeight w:val="23"/>
        </w:trPr>
        <w:tc>
          <w:tcPr>
            <w:tcW w:w="3686" w:type="dxa"/>
            <w:shd w:val="clear" w:color="auto" w:fill="auto"/>
          </w:tcPr>
          <w:p w14:paraId="66A4053F" w14:textId="77777777" w:rsidR="0004069D" w:rsidRPr="00486D34" w:rsidRDefault="0004069D" w:rsidP="00B66643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przewidywany okres zatrudnienia</w:t>
            </w:r>
          </w:p>
        </w:tc>
        <w:tc>
          <w:tcPr>
            <w:tcW w:w="3047" w:type="dxa"/>
            <w:shd w:val="clear" w:color="auto" w:fill="auto"/>
          </w:tcPr>
          <w:p w14:paraId="3D6A204C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2B65D85B" w14:textId="77777777" w:rsidR="0004069D" w:rsidRPr="001E19D5" w:rsidRDefault="0004069D" w:rsidP="00B6664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4069D" w:rsidRPr="0006598A" w14:paraId="439110B9" w14:textId="77777777" w:rsidTr="00B66643">
        <w:trPr>
          <w:trHeight w:val="23"/>
        </w:trPr>
        <w:tc>
          <w:tcPr>
            <w:tcW w:w="3686" w:type="dxa"/>
            <w:shd w:val="clear" w:color="auto" w:fill="auto"/>
          </w:tcPr>
          <w:p w14:paraId="4A66329A" w14:textId="77777777" w:rsidR="0004069D" w:rsidRPr="00486D34" w:rsidRDefault="0004069D" w:rsidP="00B66643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Pr="00486D34">
              <w:rPr>
                <w:rFonts w:ascii="Calibri" w:hAnsi="Calibri"/>
                <w:sz w:val="24"/>
                <w:szCs w:val="24"/>
              </w:rPr>
              <w:t>roponowane miesięczne wynagrodzenie</w:t>
            </w:r>
          </w:p>
        </w:tc>
        <w:tc>
          <w:tcPr>
            <w:tcW w:w="3047" w:type="dxa"/>
            <w:shd w:val="clear" w:color="auto" w:fill="auto"/>
          </w:tcPr>
          <w:p w14:paraId="4DB01922" w14:textId="77777777" w:rsidR="0004069D" w:rsidRPr="001E19D5" w:rsidRDefault="0004069D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7C1095C" w14:textId="77777777" w:rsidR="0004069D" w:rsidRPr="001E19D5" w:rsidRDefault="0004069D" w:rsidP="00B66643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451358" w14:textId="77777777" w:rsidR="00ED441C" w:rsidRDefault="00ED441C" w:rsidP="008D0113">
      <w:pPr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br w:type="page"/>
      </w:r>
    </w:p>
    <w:p w14:paraId="779305DF" w14:textId="4BDEB14F" w:rsidR="00360487" w:rsidRPr="00ED441C" w:rsidRDefault="00360487" w:rsidP="008D0113">
      <w:pPr>
        <w:spacing w:before="240" w:after="120"/>
        <w:rPr>
          <w:rFonts w:ascii="Calibri" w:hAnsi="Calibri"/>
          <w:b/>
          <w:bCs/>
          <w:iCs/>
          <w:sz w:val="28"/>
          <w:szCs w:val="28"/>
        </w:rPr>
      </w:pPr>
      <w:r w:rsidRPr="00ED441C">
        <w:rPr>
          <w:rFonts w:ascii="Calibri" w:hAnsi="Calibri"/>
          <w:b/>
          <w:bCs/>
          <w:iCs/>
          <w:sz w:val="28"/>
          <w:szCs w:val="28"/>
        </w:rPr>
        <w:lastRenderedPageBreak/>
        <w:t>Oświadczam, że:</w:t>
      </w:r>
    </w:p>
    <w:p w14:paraId="5E552AE7" w14:textId="77777777" w:rsidR="00360487" w:rsidRPr="00DB1132" w:rsidRDefault="00360487" w:rsidP="008D0113">
      <w:pPr>
        <w:numPr>
          <w:ilvl w:val="0"/>
          <w:numId w:val="19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spełniam warunki do otrzymania pomocy de minimis,</w:t>
      </w:r>
    </w:p>
    <w:p w14:paraId="045BD988" w14:textId="77777777" w:rsidR="00360487" w:rsidRPr="00DB1132" w:rsidRDefault="00360487" w:rsidP="008D0113">
      <w:pPr>
        <w:numPr>
          <w:ilvl w:val="0"/>
          <w:numId w:val="19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podane przeze mnie dane i oświadczenia w niniejszym wniosku i załącznikach są prawdziwe,</w:t>
      </w:r>
    </w:p>
    <w:p w14:paraId="52B4E250" w14:textId="77777777" w:rsidR="00360487" w:rsidRPr="00DB1132" w:rsidRDefault="00360487" w:rsidP="008D0113">
      <w:pPr>
        <w:numPr>
          <w:ilvl w:val="0"/>
          <w:numId w:val="19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jestem świadomy/a odpowiedzialności karnej za podanie fałszywych danych lub złożenie fałszywych oświadczeń,</w:t>
      </w:r>
    </w:p>
    <w:p w14:paraId="005B01D7" w14:textId="3ECBAA27" w:rsidR="00360487" w:rsidRDefault="00360487" w:rsidP="008D0113">
      <w:pPr>
        <w:numPr>
          <w:ilvl w:val="0"/>
          <w:numId w:val="19"/>
        </w:numPr>
        <w:spacing w:after="240"/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zapoznałem się z „Informacją dotyczącą przetwarzania danych osobowych kontrahentów, pracodawców i innych podmiotów, a także osób objętych procesem aktywizacji (skierowanych przez SUP) oraz innych osób uczestniczących w realizacji zadań w obszarze aktywizacji wskazanych przez kontrahentów, pracodawców i inne podmioty” oraz poinformowałem/ poinformuję o jej treści osoby, których dane będą przetwarzane</w:t>
      </w:r>
      <w:r w:rsidR="00B7206E">
        <w:rPr>
          <w:rFonts w:ascii="Calibri" w:hAnsi="Calibri"/>
          <w:b/>
          <w:bCs/>
          <w:iCs/>
        </w:rPr>
        <w:t>.</w:t>
      </w:r>
      <w:r w:rsidRPr="00DB1132">
        <w:rPr>
          <w:rFonts w:ascii="Calibri" w:hAnsi="Calibri"/>
          <w:b/>
          <w:bCs/>
          <w:iCs/>
        </w:rPr>
        <w:t xml:space="preserve"> </w:t>
      </w:r>
      <w:r w:rsidR="004D4A26">
        <w:rPr>
          <w:rStyle w:val="Odwoanieprzypisudolnego"/>
          <w:rFonts w:ascii="Calibri" w:hAnsi="Calibri"/>
          <w:b/>
          <w:bCs/>
          <w:iCs/>
        </w:rPr>
        <w:footnoteReference w:id="4"/>
      </w:r>
    </w:p>
    <w:p w14:paraId="097E16A0" w14:textId="7203D727" w:rsidR="00DE0F8C" w:rsidRPr="00DE0F8C" w:rsidRDefault="00DE0F8C" w:rsidP="008D0113">
      <w:pPr>
        <w:tabs>
          <w:tab w:val="center" w:leader="dot" w:pos="4253"/>
          <w:tab w:val="left" w:pos="6237"/>
          <w:tab w:val="center" w:leader="dot" w:pos="9639"/>
        </w:tabs>
        <w:spacing w:before="360" w:after="240"/>
        <w:ind w:left="284" w:firstLine="0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 w:rsidR="00CA5A87">
        <w:rPr>
          <w:rFonts w:ascii="Calibri" w:hAnsi="Calibri"/>
        </w:rPr>
        <w:tab/>
      </w:r>
    </w:p>
    <w:p w14:paraId="238C5BB8" w14:textId="7FFB3D05" w:rsidR="00DE0F8C" w:rsidRPr="00DE0F8C" w:rsidRDefault="00CA5A87" w:rsidP="00337195">
      <w:pPr>
        <w:tabs>
          <w:tab w:val="center" w:leader="dot" w:pos="9639"/>
        </w:tabs>
        <w:spacing w:before="360" w:line="276" w:lineRule="auto"/>
        <w:ind w:left="284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5FE4F09A" w14:textId="0C63CCEA" w:rsidR="00CA5A87" w:rsidRDefault="004D7B8B" w:rsidP="00EB6BD1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>
        <w:rPr>
          <w:rFonts w:ascii="Calibri" w:hAnsi="Calibri"/>
        </w:rPr>
        <w:t>Podpis Organizatora</w:t>
      </w:r>
    </w:p>
    <w:p w14:paraId="5BFB7641" w14:textId="5C1E928B" w:rsidR="00CA5A87" w:rsidRDefault="00CA5A87" w:rsidP="00337195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2D7E6682" w14:textId="485438BC" w:rsidR="00DE0F8C" w:rsidRPr="00CA5A87" w:rsidRDefault="00540455" w:rsidP="00337195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540455">
        <w:rPr>
          <w:rFonts w:ascii="Calibri" w:hAnsi="Calibri"/>
        </w:rPr>
        <w:t xml:space="preserve">Podpis </w:t>
      </w:r>
      <w:r w:rsidR="004D7B8B">
        <w:rPr>
          <w:rFonts w:ascii="Calibri" w:hAnsi="Calibri"/>
        </w:rPr>
        <w:t>Pracodawcy</w:t>
      </w:r>
    </w:p>
    <w:p w14:paraId="0B7A2945" w14:textId="55C99A9E" w:rsidR="00FD40BA" w:rsidRPr="00FD40BA" w:rsidRDefault="00FD40BA" w:rsidP="008D0113">
      <w:pPr>
        <w:pStyle w:val="Akapitzlist"/>
        <w:spacing w:before="240" w:after="120"/>
        <w:ind w:left="360" w:hanging="218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Załączniki</w:t>
      </w:r>
      <w:r w:rsidRPr="00FD40BA">
        <w:rPr>
          <w:rFonts w:ascii="Calibri" w:hAnsi="Calibri"/>
          <w:b/>
          <w:bCs/>
          <w:iCs/>
          <w:sz w:val="28"/>
          <w:szCs w:val="28"/>
        </w:rPr>
        <w:t>:</w:t>
      </w:r>
    </w:p>
    <w:p w14:paraId="393EB7AE" w14:textId="77777777" w:rsidR="00A22EB7" w:rsidRPr="00A22EB7" w:rsidRDefault="00360487" w:rsidP="008D0113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A22EB7">
        <w:rPr>
          <w:rFonts w:ascii="Calibri" w:hAnsi="Calibri"/>
          <w:iCs/>
        </w:rPr>
        <w:t>Dokumenty poświadczające: formę prawną prowadzonej działalności, rodzaj, zakres działalności, organy lub osoby upoważnione do występowania w imieniu wnioskodawcy - w przypadku nieposiadania wpisu do CEIDG lub KRS.</w:t>
      </w:r>
    </w:p>
    <w:p w14:paraId="20534FBE" w14:textId="54A85655" w:rsidR="00A22EB7" w:rsidRPr="00A22EB7" w:rsidRDefault="00360487" w:rsidP="008D0113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A22EB7">
        <w:rPr>
          <w:rFonts w:ascii="Calibri" w:hAnsi="Calibri"/>
        </w:rPr>
        <w:t xml:space="preserve">Pouczenie dotyczące zasad organizacji </w:t>
      </w:r>
      <w:r w:rsidR="004D7B8B">
        <w:rPr>
          <w:rFonts w:asciiTheme="minorHAnsi" w:hAnsiTheme="minorHAnsi" w:cstheme="minorHAnsi"/>
        </w:rPr>
        <w:t>robót publicznych</w:t>
      </w:r>
      <w:r w:rsidR="004D7B8B" w:rsidRPr="00A22EB7">
        <w:rPr>
          <w:rFonts w:ascii="Calibri" w:hAnsi="Calibri"/>
        </w:rPr>
        <w:t xml:space="preserve"> </w:t>
      </w:r>
      <w:r w:rsidRPr="00A22EB7">
        <w:rPr>
          <w:rFonts w:ascii="Calibri" w:hAnsi="Calibri"/>
        </w:rPr>
        <w:t>(</w:t>
      </w:r>
      <w:r w:rsidR="00A22EB7" w:rsidRPr="00A22EB7">
        <w:rPr>
          <w:rFonts w:ascii="Calibri" w:hAnsi="Calibri"/>
        </w:rPr>
        <w:t>Z</w:t>
      </w:r>
      <w:r w:rsidRPr="00A22EB7">
        <w:rPr>
          <w:rFonts w:ascii="Calibri" w:hAnsi="Calibri"/>
        </w:rPr>
        <w:t>ałącznik nr 1).</w:t>
      </w:r>
    </w:p>
    <w:p w14:paraId="671E7387" w14:textId="587D6732" w:rsidR="00360487" w:rsidRPr="00A22EB7" w:rsidRDefault="00063C3C" w:rsidP="008D0113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>Następujące oświadczenia</w:t>
      </w:r>
      <w:r w:rsidR="00A22EB7" w:rsidRPr="00A22EB7">
        <w:rPr>
          <w:rFonts w:ascii="Calibri" w:hAnsi="Calibri"/>
        </w:rPr>
        <w:t xml:space="preserve"> (Z</w:t>
      </w:r>
      <w:r w:rsidR="007C5BBC">
        <w:rPr>
          <w:rFonts w:ascii="Calibri" w:hAnsi="Calibri"/>
        </w:rPr>
        <w:t>ałączniki 2-3</w:t>
      </w:r>
      <w:r w:rsidR="00360487" w:rsidRPr="00A22EB7">
        <w:rPr>
          <w:rFonts w:ascii="Calibri" w:hAnsi="Calibri"/>
        </w:rPr>
        <w:t>):</w:t>
      </w:r>
    </w:p>
    <w:p w14:paraId="20B79F38" w14:textId="75D7DA7B" w:rsidR="00360487" w:rsidRPr="007C5BBC" w:rsidRDefault="00360487" w:rsidP="007C5BBC">
      <w:pPr>
        <w:numPr>
          <w:ilvl w:val="0"/>
          <w:numId w:val="9"/>
        </w:numPr>
        <w:tabs>
          <w:tab w:val="num" w:pos="993"/>
        </w:tabs>
        <w:ind w:left="709" w:hanging="283"/>
        <w:rPr>
          <w:rFonts w:ascii="Calibri" w:hAnsi="Calibri"/>
          <w:iCs/>
        </w:rPr>
      </w:pPr>
      <w:r w:rsidRPr="00A22EB7">
        <w:rPr>
          <w:rFonts w:ascii="Calibri" w:hAnsi="Calibri"/>
        </w:rPr>
        <w:t xml:space="preserve">oświadczenie </w:t>
      </w:r>
      <w:r w:rsidR="00063C3C">
        <w:rPr>
          <w:rFonts w:ascii="Calibri" w:hAnsi="Calibri"/>
        </w:rPr>
        <w:t>Organizatora lub wskazanego Pracodawcy</w:t>
      </w:r>
      <w:r w:rsidRPr="00A22EB7">
        <w:rPr>
          <w:rFonts w:ascii="Calibri" w:hAnsi="Calibri"/>
          <w:iCs/>
        </w:rPr>
        <w:t xml:space="preserve"> (Załącznik nr 2),</w:t>
      </w:r>
    </w:p>
    <w:p w14:paraId="7BCAA15C" w14:textId="77777777" w:rsidR="005E541E" w:rsidRPr="00A22EB7" w:rsidRDefault="005E541E" w:rsidP="005E541E">
      <w:pPr>
        <w:numPr>
          <w:ilvl w:val="0"/>
          <w:numId w:val="9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A22EB7">
        <w:rPr>
          <w:rFonts w:ascii="Calibri" w:hAnsi="Calibri"/>
          <w:iCs/>
        </w:rPr>
        <w:t xml:space="preserve">oświadczenie </w:t>
      </w:r>
      <w:r>
        <w:rPr>
          <w:rFonts w:ascii="Calibri" w:hAnsi="Calibri"/>
          <w:iCs/>
        </w:rPr>
        <w:t xml:space="preserve">o wielkości otrzymanej pomocy de </w:t>
      </w:r>
      <w:proofErr w:type="spellStart"/>
      <w:r>
        <w:rPr>
          <w:rFonts w:ascii="Calibri" w:hAnsi="Calibri"/>
          <w:iCs/>
        </w:rPr>
        <w:t>minimis</w:t>
      </w:r>
      <w:proofErr w:type="spellEnd"/>
      <w:r>
        <w:rPr>
          <w:rFonts w:ascii="Calibri" w:hAnsi="Calibri"/>
          <w:iCs/>
        </w:rPr>
        <w:t xml:space="preserve"> (</w:t>
      </w:r>
      <w:r w:rsidRPr="00A22EB7">
        <w:rPr>
          <w:rFonts w:ascii="Calibri" w:hAnsi="Calibri"/>
          <w:iCs/>
        </w:rPr>
        <w:t xml:space="preserve">Załącznik nr </w:t>
      </w:r>
      <w:r>
        <w:rPr>
          <w:rFonts w:ascii="Calibri" w:hAnsi="Calibri"/>
          <w:iCs/>
        </w:rPr>
        <w:t xml:space="preserve">3) lub wszystkie zaświadczenia o pomocy de </w:t>
      </w:r>
      <w:proofErr w:type="spellStart"/>
      <w:r>
        <w:rPr>
          <w:rFonts w:ascii="Calibri" w:hAnsi="Calibri"/>
          <w:iCs/>
        </w:rPr>
        <w:t>minimis</w:t>
      </w:r>
      <w:proofErr w:type="spellEnd"/>
      <w:r>
        <w:rPr>
          <w:rFonts w:ascii="Calibri" w:hAnsi="Calibri"/>
          <w:iCs/>
        </w:rPr>
        <w:t xml:space="preserve"> oraz pomocy de </w:t>
      </w:r>
      <w:proofErr w:type="spellStart"/>
      <w:r>
        <w:rPr>
          <w:rFonts w:ascii="Calibri" w:hAnsi="Calibri"/>
          <w:iCs/>
        </w:rPr>
        <w:t>minimis</w:t>
      </w:r>
      <w:proofErr w:type="spellEnd"/>
      <w:r>
        <w:rPr>
          <w:rFonts w:ascii="Calibri" w:hAnsi="Calibri"/>
          <w:iCs/>
        </w:rPr>
        <w:t xml:space="preserve"> w rolnictwie lub pomocy de </w:t>
      </w:r>
      <w:proofErr w:type="spellStart"/>
      <w:r>
        <w:rPr>
          <w:rFonts w:ascii="Calibri" w:hAnsi="Calibri"/>
          <w:iCs/>
        </w:rPr>
        <w:lastRenderedPageBreak/>
        <w:t>minimis</w:t>
      </w:r>
      <w:proofErr w:type="spellEnd"/>
      <w:r>
        <w:rPr>
          <w:rFonts w:ascii="Calibri" w:hAnsi="Calibri"/>
          <w:iCs/>
        </w:rPr>
        <w:t xml:space="preserve">  w rybołówstwie, jaką otrzymał w okresie pełnych 3 lat wstecz</w:t>
      </w:r>
      <w:r w:rsidRPr="00A22EB7">
        <w:rPr>
          <w:rFonts w:ascii="Calibri" w:hAnsi="Calibri"/>
          <w:iCs/>
        </w:rPr>
        <w:t xml:space="preserve"> - </w:t>
      </w:r>
      <w:r w:rsidRPr="00A22EB7">
        <w:rPr>
          <w:rFonts w:ascii="Calibri" w:hAnsi="Calibri"/>
          <w:b/>
          <w:iCs/>
        </w:rPr>
        <w:t xml:space="preserve">dotyczy beneficjentów pomocy de </w:t>
      </w:r>
      <w:proofErr w:type="spellStart"/>
      <w:r w:rsidRPr="00A22EB7">
        <w:rPr>
          <w:rFonts w:ascii="Calibri" w:hAnsi="Calibri"/>
          <w:b/>
          <w:iCs/>
        </w:rPr>
        <w:t>minimis</w:t>
      </w:r>
      <w:proofErr w:type="spellEnd"/>
      <w:r w:rsidRPr="00A22EB7">
        <w:rPr>
          <w:rFonts w:ascii="Calibri" w:hAnsi="Calibri"/>
          <w:b/>
          <w:iCs/>
        </w:rPr>
        <w:t xml:space="preserve"> </w:t>
      </w:r>
      <w:r w:rsidRPr="00A22EB7">
        <w:rPr>
          <w:rFonts w:ascii="Calibri" w:hAnsi="Calibri"/>
          <w:iCs/>
        </w:rPr>
        <w:t>,</w:t>
      </w:r>
    </w:p>
    <w:p w14:paraId="7946887C" w14:textId="3EEE429B" w:rsidR="00360487" w:rsidRPr="00A22EB7" w:rsidRDefault="00360487" w:rsidP="008D0113">
      <w:pPr>
        <w:numPr>
          <w:ilvl w:val="0"/>
          <w:numId w:val="3"/>
        </w:numPr>
        <w:tabs>
          <w:tab w:val="clear" w:pos="360"/>
        </w:tabs>
        <w:spacing w:after="240"/>
        <w:ind w:left="426" w:hanging="284"/>
        <w:rPr>
          <w:rFonts w:ascii="Calibri" w:hAnsi="Calibri"/>
          <w:iCs/>
        </w:rPr>
      </w:pPr>
      <w:r w:rsidRPr="00A22EB7">
        <w:rPr>
          <w:rFonts w:ascii="Calibri" w:hAnsi="Calibri"/>
          <w:iCs/>
        </w:rPr>
        <w:t xml:space="preserve">Formularz </w:t>
      </w:r>
      <w:r w:rsidRPr="00A22EB7">
        <w:rPr>
          <w:rFonts w:ascii="Calibri" w:hAnsi="Calibri"/>
        </w:rPr>
        <w:t>informacji przedstawianych przy ubieganiu się o pomoc de minimis, podpisany przez osobę uprawnioną, wskazaną w dokumentach wymienionych w pkt 1. -</w:t>
      </w:r>
      <w:r w:rsidRPr="00A22EB7">
        <w:rPr>
          <w:rFonts w:ascii="Calibri" w:hAnsi="Calibri"/>
          <w:b/>
          <w:iCs/>
        </w:rPr>
        <w:t xml:space="preserve"> dotyczy beneficjentów pomocy de minimis</w:t>
      </w:r>
      <w:r w:rsidRPr="00A22EB7">
        <w:rPr>
          <w:rFonts w:ascii="Calibri" w:hAnsi="Calibri"/>
        </w:rPr>
        <w:t xml:space="preserve"> (Załącznik nr </w:t>
      </w:r>
      <w:r w:rsidR="007C5BBC">
        <w:rPr>
          <w:rFonts w:ascii="Calibri" w:hAnsi="Calibri"/>
        </w:rPr>
        <w:t>4</w:t>
      </w:r>
      <w:r w:rsidRPr="00A22EB7">
        <w:rPr>
          <w:rFonts w:ascii="Calibri" w:hAnsi="Calibri"/>
        </w:rPr>
        <w:t>).</w:t>
      </w:r>
    </w:p>
    <w:p w14:paraId="6B7E3012" w14:textId="77777777" w:rsidR="00360487" w:rsidRPr="00A22EB7" w:rsidRDefault="00360487" w:rsidP="008D0113">
      <w:pPr>
        <w:ind w:left="1418" w:hanging="1418"/>
        <w:rPr>
          <w:rFonts w:asciiTheme="minorHAnsi" w:hAnsiTheme="minorHAnsi" w:cstheme="minorHAnsi"/>
          <w:b/>
        </w:rPr>
      </w:pPr>
      <w:r w:rsidRPr="00A22EB7">
        <w:rPr>
          <w:rFonts w:asciiTheme="minorHAnsi" w:hAnsiTheme="minorHAnsi" w:cstheme="minorHAnsi"/>
          <w:b/>
        </w:rPr>
        <w:t xml:space="preserve">Uwaga: </w:t>
      </w:r>
    </w:p>
    <w:p w14:paraId="46354B04" w14:textId="77777777" w:rsidR="00A22EB7" w:rsidRDefault="00360487" w:rsidP="008D0113">
      <w:pPr>
        <w:pStyle w:val="Tekstpodstawowy"/>
        <w:numPr>
          <w:ilvl w:val="0"/>
          <w:numId w:val="29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A22EB7">
        <w:rPr>
          <w:rFonts w:asciiTheme="minorHAnsi" w:hAnsiTheme="minorHAnsi" w:cstheme="minorHAnsi"/>
          <w:b/>
          <w:szCs w:val="24"/>
        </w:rPr>
        <w:t>Załączniki wymienione we wniosku są niezbędn</w:t>
      </w:r>
      <w:r w:rsidR="00A22EB7">
        <w:rPr>
          <w:rFonts w:asciiTheme="minorHAnsi" w:hAnsiTheme="minorHAnsi" w:cstheme="minorHAnsi"/>
          <w:b/>
          <w:szCs w:val="24"/>
        </w:rPr>
        <w:t>e do jego rozpatrzenia.</w:t>
      </w:r>
    </w:p>
    <w:p w14:paraId="21A79D66" w14:textId="058BB020" w:rsidR="00360487" w:rsidRPr="00A22EB7" w:rsidRDefault="00360487" w:rsidP="008D0113">
      <w:pPr>
        <w:pStyle w:val="Tekstpodstawowy"/>
        <w:numPr>
          <w:ilvl w:val="0"/>
          <w:numId w:val="29"/>
        </w:numPr>
        <w:tabs>
          <w:tab w:val="left" w:pos="360"/>
        </w:tabs>
        <w:spacing w:after="24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A22EB7">
        <w:rPr>
          <w:rFonts w:asciiTheme="minorHAnsi" w:hAnsiTheme="minorHAnsi" w:cstheme="minorHAnsi"/>
          <w:b/>
          <w:bCs/>
          <w:szCs w:val="24"/>
        </w:rPr>
        <w:t>Kserokopie przedkładanych dokumentów winny być potwierdzone za zgodność z oryginałem.</w:t>
      </w:r>
    </w:p>
    <w:p w14:paraId="56178FAA" w14:textId="21EA4EB1" w:rsidR="00FC5DB6" w:rsidRPr="00880F63" w:rsidRDefault="00FC5DB6" w:rsidP="00FC5DB6">
      <w:pPr>
        <w:pStyle w:val="Tekstpodstawowy"/>
        <w:tabs>
          <w:tab w:val="left" w:pos="360"/>
        </w:tabs>
        <w:spacing w:after="240"/>
        <w:ind w:left="36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4474FE">
        <w:rPr>
          <w:rFonts w:asciiTheme="minorHAnsi" w:hAnsiTheme="minorHAnsi" w:cstheme="minorHAnsi"/>
          <w:bCs/>
          <w:szCs w:val="24"/>
        </w:rPr>
        <w:t xml:space="preserve">Szczegółowe informacje można uzyskać w SUP Nowy Sącz, ul. 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Zielona 55</w:t>
      </w:r>
      <w:r w:rsidRPr="004474FE">
        <w:rPr>
          <w:rFonts w:asciiTheme="minorHAnsi" w:hAnsiTheme="minorHAnsi" w:cstheme="minorHAnsi"/>
          <w:bCs/>
          <w:szCs w:val="24"/>
        </w:rPr>
        <w:t xml:space="preserve"> pok. 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103 </w:t>
      </w:r>
      <w:r w:rsidRPr="004474FE">
        <w:rPr>
          <w:rFonts w:asciiTheme="minorHAnsi" w:hAnsiTheme="minorHAnsi" w:cstheme="minorHAnsi"/>
          <w:bCs/>
          <w:szCs w:val="24"/>
        </w:rPr>
        <w:t>(18)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Pr="004474FE">
        <w:rPr>
          <w:rFonts w:asciiTheme="minorHAnsi" w:hAnsiTheme="minorHAnsi" w:cstheme="minorHAnsi"/>
          <w:bCs/>
          <w:szCs w:val="24"/>
        </w:rPr>
        <w:t>44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Pr="004474FE">
        <w:rPr>
          <w:rFonts w:asciiTheme="minorHAnsi" w:hAnsiTheme="minorHAnsi" w:cstheme="minorHAnsi"/>
          <w:bCs/>
          <w:szCs w:val="24"/>
        </w:rPr>
        <w:t>89</w:t>
      </w:r>
      <w:r>
        <w:rPr>
          <w:rFonts w:asciiTheme="minorHAnsi" w:hAnsiTheme="minorHAnsi" w:cstheme="minorHAnsi"/>
          <w:bCs/>
          <w:szCs w:val="24"/>
        </w:rPr>
        <w:t> </w:t>
      </w:r>
      <w:r w:rsidRPr="004474FE">
        <w:rPr>
          <w:rFonts w:asciiTheme="minorHAnsi" w:hAnsiTheme="minorHAnsi" w:cstheme="minorHAnsi"/>
          <w:bCs/>
          <w:szCs w:val="24"/>
        </w:rPr>
        <w:t>260</w:t>
      </w:r>
    </w:p>
    <w:p w14:paraId="1C9272C2" w14:textId="64AFCD68" w:rsidR="00FC5DB6" w:rsidRPr="00F36948" w:rsidRDefault="00F36948" w:rsidP="00FC5DB6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F36948">
        <w:rPr>
          <w:rFonts w:asciiTheme="minorHAnsi" w:hAnsiTheme="minorHAnsi" w:cstheme="minorHAnsi"/>
          <w:sz w:val="24"/>
          <w:szCs w:val="24"/>
        </w:rPr>
        <w:t xml:space="preserve">Kompletny wniosek należy złożyć w siedzibie Sądeckiego Urzędu Pracy na Dzienniku Podawczym, Nowy Sącz, ul. Zielona 55 lub za pośrednictwem operatora pocztowego w rozumieniu przepisów o prawie pocztowym lub w postaci dokumentów elektronicznych podpisanych podpisem kwalifikowanym lub profilem zaufanym na elektroniczną skrzynkę </w:t>
      </w:r>
      <w:r w:rsidRPr="00F36948">
        <w:rPr>
          <w:rFonts w:asciiTheme="minorHAnsi" w:hAnsiTheme="minorHAnsi" w:cstheme="minorHAnsi"/>
          <w:b/>
          <w:bCs/>
          <w:sz w:val="24"/>
          <w:szCs w:val="24"/>
        </w:rPr>
        <w:t>e-Doręczenia: AE:PL-65950-89978-VDRHB-25</w:t>
      </w:r>
      <w:r w:rsidRPr="00F36948">
        <w:rPr>
          <w:rFonts w:asciiTheme="minorHAnsi" w:hAnsiTheme="minorHAnsi" w:cstheme="minorHAnsi"/>
          <w:sz w:val="24"/>
          <w:szCs w:val="24"/>
        </w:rPr>
        <w:t xml:space="preserve"> lub za pomocą platformy </w:t>
      </w:r>
      <w:proofErr w:type="spellStart"/>
      <w:r w:rsidRPr="00F36948">
        <w:rPr>
          <w:rFonts w:asciiTheme="minorHAnsi" w:hAnsiTheme="minorHAnsi" w:cstheme="minorHAnsi"/>
          <w:b/>
          <w:bCs/>
          <w:sz w:val="24"/>
          <w:szCs w:val="24"/>
        </w:rPr>
        <w:t>ePUAP</w:t>
      </w:r>
      <w:proofErr w:type="spellEnd"/>
      <w:r w:rsidRPr="00F36948">
        <w:rPr>
          <w:rFonts w:asciiTheme="minorHAnsi" w:hAnsiTheme="minorHAnsi" w:cstheme="minorHAnsi"/>
          <w:sz w:val="24"/>
          <w:szCs w:val="24"/>
        </w:rPr>
        <w:t xml:space="preserve"> na adres skrytki:</w:t>
      </w:r>
      <w:r w:rsidRPr="00F36948">
        <w:rPr>
          <w:rFonts w:asciiTheme="minorHAnsi" w:hAnsiTheme="minorHAnsi" w:cstheme="minorHAnsi"/>
          <w:b/>
          <w:bCs/>
          <w:sz w:val="24"/>
          <w:szCs w:val="24"/>
        </w:rPr>
        <w:t>/68p48bqyyc/</w:t>
      </w:r>
      <w:proofErr w:type="spellStart"/>
      <w:r w:rsidRPr="00F36948">
        <w:rPr>
          <w:rFonts w:asciiTheme="minorHAnsi" w:hAnsiTheme="minorHAnsi" w:cstheme="minorHAnsi"/>
          <w:b/>
          <w:bCs/>
          <w:sz w:val="24"/>
          <w:szCs w:val="24"/>
        </w:rPr>
        <w:t>SkrytkaESP</w:t>
      </w:r>
      <w:proofErr w:type="spellEnd"/>
      <w:r w:rsidR="00FC5DB6" w:rsidRPr="00F36948">
        <w:rPr>
          <w:rFonts w:asciiTheme="minorHAnsi" w:hAnsiTheme="minorHAnsi" w:cstheme="minorHAnsi"/>
          <w:sz w:val="24"/>
          <w:szCs w:val="24"/>
        </w:rPr>
        <w:t>)</w:t>
      </w:r>
      <w:r w:rsidR="00FC5DB6" w:rsidRPr="00F36948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EF8EDEC" w14:textId="77777777" w:rsidR="00FC5DB6" w:rsidRPr="00373329" w:rsidRDefault="00FC5DB6" w:rsidP="00FC5DB6">
      <w:pPr>
        <w:rPr>
          <w:rFonts w:asciiTheme="minorHAnsi" w:hAnsiTheme="minorHAnsi" w:cstheme="minorHAnsi"/>
        </w:rPr>
      </w:pPr>
      <w:r w:rsidRPr="004474FE">
        <w:rPr>
          <w:rFonts w:asciiTheme="minorHAnsi" w:hAnsiTheme="minorHAnsi" w:cstheme="minorHAnsi"/>
          <w:bCs/>
          <w:lang w:val="x-none"/>
        </w:rPr>
        <w:t xml:space="preserve">Formularz wniosku jest dostępny na stronie internetowej – adres: </w:t>
      </w:r>
      <w:hyperlink r:id="rId12" w:history="1">
        <w:r w:rsidRPr="00373329">
          <w:rPr>
            <w:rStyle w:val="Hipercze"/>
            <w:rFonts w:asciiTheme="minorHAnsi" w:hAnsiTheme="minorHAnsi" w:cstheme="minorHAnsi"/>
            <w:color w:val="auto"/>
            <w:u w:val="none"/>
          </w:rPr>
          <w:t>Sądecki Urząd Pracy</w:t>
        </w:r>
      </w:hyperlink>
    </w:p>
    <w:p w14:paraId="2ECC8434" w14:textId="77777777" w:rsidR="00FC5DB6" w:rsidRPr="00F06CBB" w:rsidRDefault="00FC5DB6" w:rsidP="00FC5DB6">
      <w:pPr>
        <w:rPr>
          <w:rFonts w:ascii="Calibri" w:hAnsi="Calibri"/>
          <w:b/>
          <w:bCs/>
          <w:sz w:val="22"/>
          <w:szCs w:val="20"/>
          <w:lang w:val="x-none"/>
        </w:rPr>
      </w:pPr>
      <w:r w:rsidRPr="0006598A">
        <w:rPr>
          <w:noProof/>
          <w:lang w:eastAsia="pl-PL"/>
        </w:rPr>
        <w:drawing>
          <wp:inline distT="0" distB="0" distL="0" distR="0" wp14:anchorId="76F87B81" wp14:editId="35A7020B">
            <wp:extent cx="1123950" cy="1123950"/>
            <wp:effectExtent l="0" t="0" r="0" b="0"/>
            <wp:docPr id="4" name="Obraz 4" descr="QR - url - Prace interwencyjne - prac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 - url - Prace interwencyjne - pracodaw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i/>
          <w:sz w:val="22"/>
          <w:szCs w:val="20"/>
          <w:lang w:val="x-none"/>
        </w:rPr>
        <w:br w:type="page"/>
      </w:r>
    </w:p>
    <w:p w14:paraId="6B908746" w14:textId="77777777" w:rsidR="004474FE" w:rsidRPr="004474FE" w:rsidRDefault="00360487" w:rsidP="00352C31">
      <w:pPr>
        <w:pStyle w:val="Styl1"/>
        <w:tabs>
          <w:tab w:val="clear" w:pos="284"/>
        </w:tabs>
        <w:spacing w:after="120"/>
        <w:ind w:left="426" w:hanging="142"/>
      </w:pPr>
      <w:r w:rsidRPr="004474FE">
        <w:lastRenderedPageBreak/>
        <w:t>Załącznik nr 1</w:t>
      </w:r>
    </w:p>
    <w:p w14:paraId="7A3F0A70" w14:textId="778C84F3" w:rsidR="00360487" w:rsidRPr="004474FE" w:rsidRDefault="00360487" w:rsidP="008D0113">
      <w:pPr>
        <w:pStyle w:val="Styl1"/>
        <w:numPr>
          <w:ilvl w:val="0"/>
          <w:numId w:val="0"/>
        </w:numPr>
        <w:spacing w:before="0" w:after="120"/>
        <w:outlineLvl w:val="2"/>
        <w:rPr>
          <w:rFonts w:asciiTheme="minorHAnsi" w:hAnsiTheme="minorHAnsi" w:cstheme="minorHAnsi"/>
          <w:u w:val="single"/>
        </w:rPr>
      </w:pPr>
      <w:r w:rsidRPr="004474FE">
        <w:rPr>
          <w:rFonts w:asciiTheme="minorHAnsi" w:hAnsiTheme="minorHAnsi" w:cstheme="minorHAnsi"/>
        </w:rPr>
        <w:t xml:space="preserve">Pouczenie dotyczące zasad organizacji </w:t>
      </w:r>
      <w:r w:rsidR="002C3205">
        <w:rPr>
          <w:rFonts w:asciiTheme="minorHAnsi" w:hAnsiTheme="minorHAnsi" w:cstheme="minorHAnsi"/>
        </w:rPr>
        <w:t>robót publicznych</w:t>
      </w:r>
    </w:p>
    <w:p w14:paraId="430EA083" w14:textId="0698B80B" w:rsidR="00C13098" w:rsidRPr="00C13098" w:rsidRDefault="00C13098" w:rsidP="00D23B69">
      <w:pPr>
        <w:pStyle w:val="NormalnyWeb"/>
        <w:spacing w:before="0" w:after="120"/>
        <w:ind w:left="142" w:firstLine="0"/>
        <w:rPr>
          <w:rFonts w:asciiTheme="minorHAnsi" w:hAnsiTheme="minorHAnsi" w:cstheme="minorHAnsi"/>
          <w:color w:val="000000"/>
        </w:rPr>
      </w:pPr>
      <w:r w:rsidRPr="00C13098">
        <w:rPr>
          <w:rFonts w:ascii="Calibri" w:hAnsi="Calibri"/>
          <w:b/>
          <w:kern w:val="0"/>
          <w:lang w:eastAsia="ar-SA"/>
        </w:rPr>
        <w:t xml:space="preserve">Roboty publiczne </w:t>
      </w:r>
      <w:r w:rsidRPr="00C13098">
        <w:rPr>
          <w:rFonts w:ascii="Calibri" w:hAnsi="Calibri"/>
          <w:kern w:val="0"/>
          <w:lang w:eastAsia="ar-SA"/>
        </w:rPr>
        <w:t xml:space="preserve">polegają na </w:t>
      </w:r>
      <w:r w:rsidRPr="00C13098">
        <w:rPr>
          <w:rFonts w:asciiTheme="minorHAnsi" w:hAnsiTheme="minorHAnsi" w:cstheme="minorHAnsi"/>
          <w:color w:val="000000"/>
        </w:rPr>
        <w:t xml:space="preserve">zatrudnieniu bezrobotnego w okresie nie dłuższym niż 12 miesięcy przy wykonywaniu prac organizowanych przez powiaty, gminy, organizacje pozarządowe statutowo zajmujące się problematyką: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związków. </w:t>
      </w:r>
    </w:p>
    <w:p w14:paraId="233087E0" w14:textId="77777777" w:rsidR="00C13098" w:rsidRPr="00C13098" w:rsidRDefault="00C13098" w:rsidP="00C13098">
      <w:pPr>
        <w:suppressAutoHyphens/>
        <w:ind w:left="142" w:firstLine="0"/>
        <w:jc w:val="both"/>
        <w:rPr>
          <w:rFonts w:ascii="Calibri" w:hAnsi="Calibri"/>
          <w:kern w:val="0"/>
          <w:lang w:eastAsia="ar-SA"/>
        </w:rPr>
      </w:pPr>
      <w:bookmarkStart w:id="4" w:name="_Hlk30588405"/>
      <w:r w:rsidRPr="00C13098">
        <w:rPr>
          <w:rFonts w:ascii="Calibri" w:hAnsi="Calibri"/>
          <w:kern w:val="0"/>
          <w:lang w:eastAsia="ar-SA"/>
        </w:rPr>
        <w:t xml:space="preserve">Organizując roboty publiczne, ww. podmioty są obowiązane zatrudniać </w:t>
      </w:r>
      <w:r w:rsidRPr="00C13098">
        <w:rPr>
          <w:rFonts w:ascii="Calibri" w:hAnsi="Calibri"/>
          <w:b/>
          <w:kern w:val="0"/>
          <w:lang w:eastAsia="ar-SA"/>
        </w:rPr>
        <w:t>w pierwszej kolejności</w:t>
      </w:r>
      <w:r w:rsidRPr="00C13098">
        <w:rPr>
          <w:rFonts w:ascii="Calibri" w:hAnsi="Calibri"/>
          <w:kern w:val="0"/>
          <w:lang w:eastAsia="ar-SA"/>
        </w:rPr>
        <w:t xml:space="preserve"> </w:t>
      </w:r>
      <w:r w:rsidRPr="00C13098">
        <w:rPr>
          <w:rFonts w:ascii="Calibri" w:hAnsi="Calibri"/>
          <w:b/>
          <w:kern w:val="0"/>
          <w:lang w:eastAsia="ar-SA"/>
        </w:rPr>
        <w:t>bezrobotnych będących dłużnikami alimentacyjnymi</w:t>
      </w:r>
      <w:r w:rsidRPr="00C13098">
        <w:rPr>
          <w:rFonts w:ascii="Calibri" w:hAnsi="Calibri"/>
          <w:kern w:val="0"/>
          <w:lang w:eastAsia="ar-SA"/>
        </w:rPr>
        <w:t xml:space="preserve"> (art. 56 a ustawy).</w:t>
      </w:r>
    </w:p>
    <w:p w14:paraId="17D95E64" w14:textId="77777777" w:rsidR="00C13098" w:rsidRPr="00C13098" w:rsidRDefault="00C13098" w:rsidP="00D23B69">
      <w:pPr>
        <w:suppressAutoHyphens/>
        <w:spacing w:after="120"/>
        <w:ind w:left="142" w:firstLine="0"/>
        <w:jc w:val="both"/>
        <w:rPr>
          <w:rFonts w:ascii="Calibri" w:hAnsi="Calibri"/>
          <w:kern w:val="0"/>
          <w:lang w:eastAsia="ar-SA"/>
        </w:rPr>
      </w:pPr>
      <w:r w:rsidRPr="00C13098">
        <w:rPr>
          <w:rFonts w:ascii="Calibri" w:hAnsi="Calibri"/>
          <w:b/>
          <w:kern w:val="0"/>
          <w:lang w:eastAsia="ar-SA"/>
        </w:rPr>
        <w:t>Roboty publiczne</w:t>
      </w:r>
      <w:r w:rsidRPr="00C13098">
        <w:rPr>
          <w:rFonts w:ascii="Calibri" w:hAnsi="Calibri"/>
          <w:kern w:val="0"/>
          <w:lang w:eastAsia="ar-SA"/>
        </w:rPr>
        <w:t xml:space="preserve"> mogą być organizowane u organizatora/pracodawcy </w:t>
      </w:r>
      <w:r w:rsidRPr="00C13098">
        <w:rPr>
          <w:rFonts w:ascii="Calibri" w:hAnsi="Calibri"/>
          <w:b/>
          <w:kern w:val="0"/>
          <w:lang w:eastAsia="ar-SA"/>
        </w:rPr>
        <w:t>niebędącego beneficjentem pomocy publicznej</w:t>
      </w:r>
      <w:r w:rsidRPr="00C13098">
        <w:rPr>
          <w:rFonts w:ascii="Calibri" w:hAnsi="Calibri"/>
          <w:kern w:val="0"/>
          <w:lang w:eastAsia="ar-SA"/>
        </w:rPr>
        <w:t xml:space="preserve">, jak również u organizatora/pracodawcy, który </w:t>
      </w:r>
      <w:r w:rsidRPr="00C13098">
        <w:rPr>
          <w:rFonts w:ascii="Calibri" w:hAnsi="Calibri"/>
          <w:b/>
          <w:kern w:val="0"/>
          <w:lang w:eastAsia="ar-SA"/>
        </w:rPr>
        <w:t>jest beneficjentem pomocy publicznej</w:t>
      </w:r>
      <w:r w:rsidRPr="00C13098">
        <w:rPr>
          <w:rFonts w:ascii="Calibri" w:hAnsi="Calibri"/>
          <w:kern w:val="0"/>
          <w:lang w:eastAsia="ar-SA"/>
        </w:rPr>
        <w:t>.</w:t>
      </w:r>
    </w:p>
    <w:p w14:paraId="0906D6C8" w14:textId="77777777" w:rsidR="00C13098" w:rsidRPr="00C13098" w:rsidRDefault="00C13098" w:rsidP="00C13098">
      <w:pPr>
        <w:suppressAutoHyphens/>
        <w:ind w:left="142" w:firstLine="0"/>
        <w:jc w:val="both"/>
        <w:rPr>
          <w:rFonts w:ascii="Calibri" w:hAnsi="Calibri"/>
          <w:kern w:val="0"/>
          <w:lang w:eastAsia="ar-SA"/>
        </w:rPr>
      </w:pPr>
      <w:r w:rsidRPr="00C13098">
        <w:rPr>
          <w:rFonts w:ascii="Calibri" w:hAnsi="Calibri"/>
          <w:kern w:val="0"/>
          <w:lang w:eastAsia="ar-SA"/>
        </w:rPr>
        <w:t>Pomoc udzielana w ramach robót publicznych stanowi:</w:t>
      </w:r>
    </w:p>
    <w:p w14:paraId="666A6FD3" w14:textId="287EE227" w:rsidR="00C13098" w:rsidRPr="00C13098" w:rsidRDefault="00C13098" w:rsidP="00903AC5">
      <w:pPr>
        <w:numPr>
          <w:ilvl w:val="0"/>
          <w:numId w:val="46"/>
        </w:numPr>
        <w:suppressAutoHyphens/>
        <w:jc w:val="both"/>
        <w:rPr>
          <w:rFonts w:ascii="Calibri" w:hAnsi="Calibri"/>
          <w:kern w:val="0"/>
          <w:lang w:eastAsia="ar-SA"/>
        </w:rPr>
      </w:pPr>
      <w:r w:rsidRPr="00C13098">
        <w:rPr>
          <w:rFonts w:ascii="Calibri" w:hAnsi="Calibri"/>
          <w:b/>
          <w:kern w:val="0"/>
          <w:lang w:eastAsia="ar-SA"/>
        </w:rPr>
        <w:t>pomoc de minimis</w:t>
      </w:r>
      <w:r w:rsidRPr="00C13098">
        <w:rPr>
          <w:rFonts w:ascii="Calibri" w:hAnsi="Calibri"/>
          <w:kern w:val="0"/>
          <w:lang w:eastAsia="ar-SA"/>
        </w:rPr>
        <w:t xml:space="preserve"> i jest udzielana zgodnie z warunkami jej dopuszczalności w </w:t>
      </w:r>
      <w:r w:rsidR="00B370CE" w:rsidRPr="00C13098">
        <w:rPr>
          <w:rFonts w:ascii="Calibri" w:hAnsi="Calibri"/>
          <w:kern w:val="0"/>
          <w:lang w:eastAsia="ar-SA"/>
        </w:rPr>
        <w:t>przypadku, gdy</w:t>
      </w:r>
      <w:r w:rsidRPr="00C13098">
        <w:rPr>
          <w:rFonts w:ascii="Calibri" w:hAnsi="Calibri"/>
          <w:kern w:val="0"/>
          <w:lang w:eastAsia="ar-SA"/>
        </w:rPr>
        <w:t xml:space="preserve"> organizator/ pracodawca jest beneficjentem pomocy publicznej,</w:t>
      </w:r>
    </w:p>
    <w:p w14:paraId="1C50E232" w14:textId="4CDCD3F9" w:rsidR="00C13098" w:rsidRPr="00C13098" w:rsidRDefault="00C13098" w:rsidP="00903AC5">
      <w:pPr>
        <w:numPr>
          <w:ilvl w:val="0"/>
          <w:numId w:val="46"/>
        </w:numPr>
        <w:suppressAutoHyphens/>
        <w:jc w:val="both"/>
        <w:rPr>
          <w:rFonts w:ascii="Calibri" w:hAnsi="Calibri"/>
          <w:kern w:val="0"/>
          <w:lang w:eastAsia="ar-SA"/>
        </w:rPr>
      </w:pPr>
      <w:r w:rsidRPr="00C13098">
        <w:rPr>
          <w:rFonts w:ascii="Calibri" w:hAnsi="Calibri"/>
          <w:b/>
          <w:kern w:val="0"/>
          <w:lang w:eastAsia="ar-SA"/>
        </w:rPr>
        <w:t>wsparcie finansowe ze środków publicznych</w:t>
      </w:r>
      <w:r w:rsidRPr="00C13098">
        <w:rPr>
          <w:rFonts w:ascii="Calibri" w:hAnsi="Calibri"/>
          <w:kern w:val="0"/>
          <w:lang w:eastAsia="ar-SA"/>
        </w:rPr>
        <w:t xml:space="preserve"> w </w:t>
      </w:r>
      <w:r w:rsidR="00B370CE" w:rsidRPr="00C13098">
        <w:rPr>
          <w:rFonts w:ascii="Calibri" w:hAnsi="Calibri"/>
          <w:kern w:val="0"/>
          <w:lang w:eastAsia="ar-SA"/>
        </w:rPr>
        <w:t>przypadku, gdy</w:t>
      </w:r>
      <w:r w:rsidRPr="00C13098">
        <w:rPr>
          <w:rFonts w:ascii="Calibri" w:hAnsi="Calibri"/>
          <w:kern w:val="0"/>
          <w:lang w:eastAsia="ar-SA"/>
        </w:rPr>
        <w:t xml:space="preserve"> organizator/ pracodawca </w:t>
      </w:r>
      <w:r w:rsidR="00903AC5" w:rsidRPr="00D23B69">
        <w:rPr>
          <w:rFonts w:ascii="Calibri" w:hAnsi="Calibri"/>
          <w:b/>
          <w:kern w:val="0"/>
          <w:lang w:eastAsia="ar-SA"/>
        </w:rPr>
        <w:t>nie </w:t>
      </w:r>
      <w:r w:rsidRPr="00C13098">
        <w:rPr>
          <w:rFonts w:ascii="Calibri" w:hAnsi="Calibri"/>
          <w:b/>
          <w:kern w:val="0"/>
          <w:lang w:eastAsia="ar-SA"/>
        </w:rPr>
        <w:t>jest beneficjentem pomocy publicznej</w:t>
      </w:r>
      <w:r w:rsidRPr="00C13098">
        <w:rPr>
          <w:rFonts w:ascii="Calibri" w:hAnsi="Calibri"/>
          <w:kern w:val="0"/>
          <w:lang w:eastAsia="ar-SA"/>
        </w:rPr>
        <w:t>.</w:t>
      </w:r>
    </w:p>
    <w:p w14:paraId="66026B42" w14:textId="77777777" w:rsidR="00C13098" w:rsidRPr="00C13098" w:rsidRDefault="00C13098" w:rsidP="00D23B69">
      <w:pPr>
        <w:suppressAutoHyphens/>
        <w:spacing w:after="120"/>
        <w:ind w:left="142" w:firstLine="0"/>
        <w:jc w:val="both"/>
        <w:rPr>
          <w:rFonts w:ascii="Calibri" w:hAnsi="Calibri"/>
          <w:kern w:val="0"/>
          <w:lang w:eastAsia="ar-SA"/>
        </w:rPr>
      </w:pPr>
      <w:r w:rsidRPr="00C13098">
        <w:rPr>
          <w:rFonts w:ascii="Calibri" w:hAnsi="Calibri"/>
          <w:kern w:val="0"/>
          <w:lang w:eastAsia="ar-SA"/>
        </w:rPr>
        <w:t xml:space="preserve">Organizator robót publicznych może wskazać pracodawcę, u którego będą wykonywane roboty publiczne. </w:t>
      </w:r>
      <w:r w:rsidRPr="00C13098">
        <w:rPr>
          <w:rFonts w:ascii="Calibri" w:hAnsi="Calibri"/>
          <w:b/>
          <w:kern w:val="0"/>
          <w:lang w:eastAsia="ar-SA"/>
        </w:rPr>
        <w:t>Wówczas beneficjentem pomocy jest wskazany pracodawca</w:t>
      </w:r>
      <w:r w:rsidRPr="00C13098">
        <w:rPr>
          <w:rFonts w:ascii="Calibri" w:hAnsi="Calibri"/>
          <w:kern w:val="0"/>
          <w:lang w:eastAsia="ar-SA"/>
        </w:rPr>
        <w:t>.</w:t>
      </w:r>
    </w:p>
    <w:bookmarkEnd w:id="4"/>
    <w:p w14:paraId="05D9ADAE" w14:textId="00CFE63E" w:rsidR="00C13098" w:rsidRPr="00C13098" w:rsidRDefault="00C13098" w:rsidP="00C13098">
      <w:pPr>
        <w:ind w:left="142" w:firstLine="0"/>
        <w:jc w:val="both"/>
        <w:rPr>
          <w:rFonts w:ascii="Calibri" w:hAnsi="Calibri"/>
          <w:kern w:val="0"/>
          <w:lang w:eastAsia="ar-SA"/>
        </w:rPr>
      </w:pPr>
      <w:r w:rsidRPr="00C13098">
        <w:rPr>
          <w:rFonts w:ascii="Calibri" w:hAnsi="Calibri"/>
          <w:kern w:val="0"/>
          <w:lang w:eastAsia="ar-SA"/>
        </w:rPr>
        <w:t xml:space="preserve">Starosta zwraca organizatorowi robót publicznych, który zatrudniał skierowanych bezrobotnych przez okres do 6 miesięcy, część kosztów poniesionych na wynagrodzenia, nagrody oraz składki na ubezpieczenia społeczne bezrobotnych w wysokości uprzednio uzgodnionej, nieprzekraczającej jednak kwoty </w:t>
      </w:r>
      <w:r w:rsidR="00B370CE" w:rsidRPr="00C13098">
        <w:rPr>
          <w:rFonts w:ascii="Calibri" w:hAnsi="Calibri"/>
          <w:kern w:val="0"/>
          <w:lang w:eastAsia="ar-SA"/>
        </w:rPr>
        <w:t>ustalonej, jako</w:t>
      </w:r>
      <w:r w:rsidRPr="00C13098">
        <w:rPr>
          <w:rFonts w:ascii="Calibri" w:hAnsi="Calibri"/>
          <w:kern w:val="0"/>
          <w:lang w:eastAsia="ar-SA"/>
        </w:rPr>
        <w:t xml:space="preserve"> iloczyn liczby zatrudnionych w miesiącu w przeliczeniu na pełny wymiar czasu pracy oraz 50% przeciętnego wynagrodzenia obowiązującego w ostatnim dniu zatrudnienia każdego rozliczanego miesiąca i składek na ubezpieczenia społeczne od refundowanego wynagrodzenia</w:t>
      </w:r>
      <w:r w:rsidR="00903AC5" w:rsidRPr="00D23B69">
        <w:rPr>
          <w:rFonts w:ascii="Calibri" w:hAnsi="Calibri"/>
          <w:kern w:val="0"/>
          <w:lang w:eastAsia="ar-SA"/>
        </w:rPr>
        <w:t xml:space="preserve"> (r</w:t>
      </w:r>
      <w:r w:rsidR="00903AC5" w:rsidRPr="00D23B69">
        <w:rPr>
          <w:rFonts w:asciiTheme="minorHAnsi" w:hAnsiTheme="minorHAnsi" w:cstheme="minorHAnsi"/>
        </w:rPr>
        <w:t>ekomendowana stawka refundacji na dany rok podana jest w Planie Działań.)</w:t>
      </w:r>
    </w:p>
    <w:p w14:paraId="0AE89281" w14:textId="52CEBF75" w:rsidR="00C13098" w:rsidRPr="00C13098" w:rsidRDefault="00C13098" w:rsidP="00D23B69">
      <w:pPr>
        <w:suppressAutoHyphens/>
        <w:spacing w:after="120"/>
        <w:ind w:left="142" w:firstLine="0"/>
        <w:jc w:val="both"/>
        <w:rPr>
          <w:rFonts w:ascii="Calibri" w:hAnsi="Calibri"/>
          <w:kern w:val="0"/>
          <w:lang w:eastAsia="ar-SA"/>
        </w:rPr>
      </w:pPr>
      <w:r w:rsidRPr="00C13098">
        <w:rPr>
          <w:rFonts w:ascii="Calibri" w:hAnsi="Calibri"/>
          <w:kern w:val="0"/>
          <w:lang w:eastAsia="ar-SA"/>
        </w:rPr>
        <w:t>Szczegółowe warunki zatrudniania i refundacji okre</w:t>
      </w:r>
      <w:r w:rsidR="00903AC5" w:rsidRPr="00D23B69">
        <w:rPr>
          <w:rFonts w:ascii="Calibri" w:hAnsi="Calibri"/>
          <w:kern w:val="0"/>
          <w:lang w:eastAsia="ar-SA"/>
        </w:rPr>
        <w:t>ślane są w umowie/porozumieniu o </w:t>
      </w:r>
      <w:r w:rsidRPr="00C13098">
        <w:rPr>
          <w:rFonts w:ascii="Calibri" w:hAnsi="Calibri"/>
          <w:kern w:val="0"/>
          <w:lang w:eastAsia="ar-SA"/>
        </w:rPr>
        <w:t>zorganizowanie robót publicznych.</w:t>
      </w:r>
    </w:p>
    <w:p w14:paraId="17490B60" w14:textId="5516047E" w:rsidR="00C13098" w:rsidRPr="00C13098" w:rsidRDefault="00C13098" w:rsidP="00D23B69">
      <w:pPr>
        <w:suppressAutoHyphens/>
        <w:spacing w:after="120"/>
        <w:ind w:left="142" w:firstLine="0"/>
        <w:jc w:val="both"/>
        <w:rPr>
          <w:rFonts w:ascii="Calibri" w:hAnsi="Calibri"/>
          <w:b/>
          <w:kern w:val="0"/>
          <w:lang w:eastAsia="ar-SA"/>
        </w:rPr>
      </w:pPr>
      <w:r w:rsidRPr="00C13098">
        <w:rPr>
          <w:rFonts w:ascii="Calibri" w:hAnsi="Calibri"/>
          <w:kern w:val="0"/>
          <w:lang w:eastAsia="ar-SA"/>
        </w:rPr>
        <w:t xml:space="preserve">Naruszenie warunków umowy/porozumienia w zakresie zatrudniania skierowanego bezrobotnego przez okres trwania robót publicznych </w:t>
      </w:r>
      <w:r w:rsidRPr="00C13098">
        <w:rPr>
          <w:rFonts w:ascii="Calibri" w:hAnsi="Calibri"/>
          <w:b/>
          <w:kern w:val="0"/>
          <w:lang w:eastAsia="ar-SA"/>
        </w:rPr>
        <w:t xml:space="preserve">powoduje obowiązek zwrotu uzyskanych refundacji wraz </w:t>
      </w:r>
      <w:r w:rsidR="00903AC5" w:rsidRPr="00D23B69">
        <w:rPr>
          <w:rFonts w:ascii="Calibri" w:hAnsi="Calibri"/>
          <w:b/>
          <w:kern w:val="0"/>
          <w:lang w:eastAsia="ar-SA"/>
        </w:rPr>
        <w:lastRenderedPageBreak/>
        <w:t>z </w:t>
      </w:r>
      <w:r w:rsidRPr="00C13098">
        <w:rPr>
          <w:rFonts w:ascii="Calibri" w:hAnsi="Calibri"/>
          <w:b/>
          <w:kern w:val="0"/>
          <w:lang w:eastAsia="ar-SA"/>
        </w:rPr>
        <w:t>odsetkami ustawowymi naliczonymi od całości uzyskanych refundacji od dnia otrzymania pierwszej refundacji,</w:t>
      </w:r>
      <w:r w:rsidRPr="00C13098">
        <w:rPr>
          <w:rFonts w:ascii="Calibri" w:hAnsi="Calibri"/>
          <w:kern w:val="0"/>
          <w:lang w:eastAsia="ar-SA"/>
        </w:rPr>
        <w:t xml:space="preserve"> w terminie 30 dni od dnia doręczenia wezwania.</w:t>
      </w:r>
    </w:p>
    <w:p w14:paraId="2DDB7E89" w14:textId="77777777" w:rsidR="00360487" w:rsidRPr="00D23B69" w:rsidRDefault="00360487" w:rsidP="00F541E4">
      <w:pPr>
        <w:pStyle w:val="NormalnyWeb"/>
        <w:tabs>
          <w:tab w:val="left" w:pos="195"/>
        </w:tabs>
        <w:spacing w:before="0" w:after="0"/>
        <w:rPr>
          <w:rFonts w:asciiTheme="minorHAnsi" w:hAnsiTheme="minorHAnsi" w:cstheme="minorHAnsi"/>
        </w:rPr>
      </w:pPr>
      <w:r w:rsidRPr="00D23B69">
        <w:rPr>
          <w:rFonts w:asciiTheme="minorHAnsi" w:hAnsiTheme="minorHAnsi" w:cstheme="minorHAnsi"/>
        </w:rPr>
        <w:t xml:space="preserve">W przypadku: </w:t>
      </w:r>
    </w:p>
    <w:p w14:paraId="58921374" w14:textId="77777777" w:rsidR="00360487" w:rsidRPr="00D23B69" w:rsidRDefault="00360487" w:rsidP="008D0113">
      <w:pPr>
        <w:pStyle w:val="NormalnyWeb"/>
        <w:numPr>
          <w:ilvl w:val="0"/>
          <w:numId w:val="33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D23B69">
        <w:rPr>
          <w:rFonts w:asciiTheme="minorHAnsi" w:hAnsiTheme="minorHAnsi" w:cstheme="minorHAnsi"/>
        </w:rPr>
        <w:t xml:space="preserve">rozwiązania umowy o pracę </w:t>
      </w:r>
      <w:r w:rsidRPr="00D23B69">
        <w:rPr>
          <w:rFonts w:asciiTheme="minorHAnsi" w:hAnsiTheme="minorHAnsi" w:cstheme="minorHAnsi"/>
          <w:b/>
        </w:rPr>
        <w:t>przez skierowaną osobę</w:t>
      </w:r>
      <w:r w:rsidRPr="00D23B69">
        <w:rPr>
          <w:rFonts w:asciiTheme="minorHAnsi" w:hAnsiTheme="minorHAnsi" w:cstheme="minorHAnsi"/>
        </w:rPr>
        <w:t xml:space="preserve">, </w:t>
      </w:r>
      <w:r w:rsidRPr="00D23B69">
        <w:rPr>
          <w:rFonts w:asciiTheme="minorHAnsi" w:hAnsiTheme="minorHAnsi" w:cstheme="minorHAnsi"/>
          <w:b/>
          <w:bCs/>
        </w:rPr>
        <w:t>lub</w:t>
      </w:r>
    </w:p>
    <w:p w14:paraId="77012021" w14:textId="5F2D8F98" w:rsidR="00360487" w:rsidRPr="00D23B69" w:rsidRDefault="00360487" w:rsidP="008D0113">
      <w:pPr>
        <w:pStyle w:val="NormalnyWeb"/>
        <w:numPr>
          <w:ilvl w:val="0"/>
          <w:numId w:val="33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D23B69">
        <w:rPr>
          <w:rFonts w:asciiTheme="minorHAnsi" w:hAnsiTheme="minorHAnsi" w:cstheme="minorHAnsi"/>
        </w:rPr>
        <w:t>rozwiązania umowy o pracę ze skierowaną osobą na pod</w:t>
      </w:r>
      <w:r w:rsidR="00C215A2" w:rsidRPr="00D23B69">
        <w:rPr>
          <w:rFonts w:asciiTheme="minorHAnsi" w:hAnsiTheme="minorHAnsi" w:cstheme="minorHAnsi"/>
        </w:rPr>
        <w:t>stawie art. 52 ustawy z dnia 26 </w:t>
      </w:r>
      <w:r w:rsidRPr="00D23B69">
        <w:rPr>
          <w:rFonts w:asciiTheme="minorHAnsi" w:hAnsiTheme="minorHAnsi" w:cstheme="minorHAnsi"/>
        </w:rPr>
        <w:t xml:space="preserve">czerwca 1974 r. - Kodeks pracy (rozwiązanie umowy o pracę bez wypowiedzenia z winy pracownika), </w:t>
      </w:r>
      <w:r w:rsidRPr="00D23B69">
        <w:rPr>
          <w:rFonts w:asciiTheme="minorHAnsi" w:hAnsiTheme="minorHAnsi" w:cstheme="minorHAnsi"/>
          <w:b/>
          <w:bCs/>
        </w:rPr>
        <w:t>lub</w:t>
      </w:r>
    </w:p>
    <w:p w14:paraId="013A8DC6" w14:textId="4454E706" w:rsidR="00360487" w:rsidRPr="00D23B69" w:rsidRDefault="00360487" w:rsidP="00D23B69">
      <w:pPr>
        <w:pStyle w:val="NormalnyWeb"/>
        <w:numPr>
          <w:ilvl w:val="0"/>
          <w:numId w:val="33"/>
        </w:numPr>
        <w:tabs>
          <w:tab w:val="left" w:pos="195"/>
        </w:tabs>
        <w:spacing w:before="0" w:after="120"/>
        <w:ind w:hanging="295"/>
        <w:rPr>
          <w:rFonts w:asciiTheme="minorHAnsi" w:hAnsiTheme="minorHAnsi" w:cstheme="minorHAnsi"/>
        </w:rPr>
      </w:pPr>
      <w:r w:rsidRPr="00D23B69">
        <w:rPr>
          <w:rFonts w:asciiTheme="minorHAnsi" w:hAnsiTheme="minorHAnsi" w:cstheme="minorHAnsi"/>
        </w:rPr>
        <w:t>wygaśnięcia stosunku pracy</w:t>
      </w:r>
      <w:r w:rsidRPr="00D23B69">
        <w:rPr>
          <w:rFonts w:asciiTheme="minorHAnsi" w:hAnsiTheme="minorHAnsi" w:cstheme="minorHAnsi"/>
          <w:b/>
          <w:bCs/>
        </w:rPr>
        <w:t xml:space="preserve"> </w:t>
      </w:r>
      <w:r w:rsidRPr="00D23B69">
        <w:rPr>
          <w:rFonts w:asciiTheme="minorHAnsi" w:hAnsiTheme="minorHAnsi" w:cstheme="minorHAnsi"/>
        </w:rPr>
        <w:t xml:space="preserve">skierowanej osoby w trakcie okresu objętego </w:t>
      </w:r>
      <w:r w:rsidR="00682989" w:rsidRPr="00D23B69">
        <w:rPr>
          <w:rFonts w:asciiTheme="minorHAnsi" w:hAnsiTheme="minorHAnsi" w:cstheme="minorHAnsi"/>
        </w:rPr>
        <w:t>umową/porozumieniem</w:t>
      </w:r>
      <w:r w:rsidRPr="00D23B69">
        <w:rPr>
          <w:rFonts w:asciiTheme="minorHAnsi" w:hAnsiTheme="minorHAnsi" w:cstheme="minorHAnsi"/>
        </w:rPr>
        <w:t xml:space="preserve">, </w:t>
      </w:r>
      <w:r w:rsidRPr="00D23B69">
        <w:rPr>
          <w:rFonts w:asciiTheme="minorHAnsi" w:hAnsiTheme="minorHAnsi" w:cstheme="minorHAnsi"/>
          <w:b/>
        </w:rPr>
        <w:t xml:space="preserve">Urząd </w:t>
      </w:r>
      <w:r w:rsidR="00682989" w:rsidRPr="00D23B69">
        <w:rPr>
          <w:rFonts w:asciiTheme="minorHAnsi" w:hAnsiTheme="minorHAnsi" w:cstheme="minorHAnsi"/>
          <w:b/>
        </w:rPr>
        <w:t>będzie kierował</w:t>
      </w:r>
      <w:r w:rsidRPr="00D23B69">
        <w:rPr>
          <w:rFonts w:asciiTheme="minorHAnsi" w:hAnsiTheme="minorHAnsi" w:cstheme="minorHAnsi"/>
          <w:b/>
        </w:rPr>
        <w:t xml:space="preserve"> na zwolnione stanowisko pracy inne</w:t>
      </w:r>
      <w:r w:rsidR="00682989" w:rsidRPr="00D23B69">
        <w:rPr>
          <w:rFonts w:asciiTheme="minorHAnsi" w:hAnsiTheme="minorHAnsi" w:cstheme="minorHAnsi"/>
          <w:b/>
        </w:rPr>
        <w:t>go</w:t>
      </w:r>
      <w:r w:rsidRPr="00D23B69">
        <w:rPr>
          <w:rFonts w:asciiTheme="minorHAnsi" w:hAnsiTheme="minorHAnsi" w:cstheme="minorHAnsi"/>
          <w:b/>
        </w:rPr>
        <w:t xml:space="preserve"> </w:t>
      </w:r>
      <w:r w:rsidR="00682989" w:rsidRPr="00D23B69">
        <w:rPr>
          <w:rFonts w:asciiTheme="minorHAnsi" w:hAnsiTheme="minorHAnsi" w:cstheme="minorHAnsi"/>
          <w:b/>
        </w:rPr>
        <w:t>bezrobotnego</w:t>
      </w:r>
      <w:r w:rsidRPr="00D23B69">
        <w:rPr>
          <w:rFonts w:asciiTheme="minorHAnsi" w:hAnsiTheme="minorHAnsi" w:cstheme="minorHAnsi"/>
          <w:b/>
        </w:rPr>
        <w:t>.</w:t>
      </w:r>
    </w:p>
    <w:p w14:paraId="7A9B6D96" w14:textId="3F1D934F" w:rsidR="00360487" w:rsidRPr="00D23B69" w:rsidRDefault="00360487" w:rsidP="00D23B69">
      <w:pPr>
        <w:pStyle w:val="NormalnyWeb"/>
        <w:tabs>
          <w:tab w:val="left" w:pos="142"/>
        </w:tabs>
        <w:spacing w:before="0" w:after="120"/>
        <w:ind w:left="142" w:firstLine="0"/>
        <w:rPr>
          <w:rFonts w:asciiTheme="minorHAnsi" w:hAnsiTheme="minorHAnsi" w:cstheme="minorHAnsi"/>
        </w:rPr>
      </w:pPr>
      <w:r w:rsidRPr="00D23B69">
        <w:rPr>
          <w:rFonts w:asciiTheme="minorHAnsi" w:hAnsiTheme="minorHAnsi" w:cstheme="minorHAnsi"/>
        </w:rPr>
        <w:t xml:space="preserve">W przypadku braku możliwości skierowania </w:t>
      </w:r>
      <w:r w:rsidR="00F541E4" w:rsidRPr="00D23B69">
        <w:rPr>
          <w:rFonts w:asciiTheme="minorHAnsi" w:hAnsiTheme="minorHAnsi" w:cstheme="minorHAnsi"/>
        </w:rPr>
        <w:t>bezrobotnego</w:t>
      </w:r>
      <w:r w:rsidRPr="00D23B69">
        <w:rPr>
          <w:rFonts w:asciiTheme="minorHAnsi" w:hAnsiTheme="minorHAnsi" w:cstheme="minorHAnsi"/>
        </w:rPr>
        <w:t xml:space="preserve"> przez urząd pracy na zwolnione stanowisko pracy, </w:t>
      </w:r>
      <w:r w:rsidR="00F541E4" w:rsidRPr="00D23B69">
        <w:rPr>
          <w:rFonts w:asciiTheme="minorHAnsi" w:hAnsiTheme="minorHAnsi" w:cstheme="minorHAnsi"/>
        </w:rPr>
        <w:t>organizator/</w:t>
      </w:r>
      <w:r w:rsidRPr="00D23B69">
        <w:rPr>
          <w:rFonts w:asciiTheme="minorHAnsi" w:hAnsiTheme="minorHAnsi" w:cstheme="minorHAnsi"/>
        </w:rPr>
        <w:t>pracodawca nie zwraca uzyskanej pomocy za okres, w którym uprzednio skierowan</w:t>
      </w:r>
      <w:r w:rsidR="00F541E4" w:rsidRPr="00D23B69">
        <w:rPr>
          <w:rFonts w:asciiTheme="minorHAnsi" w:hAnsiTheme="minorHAnsi" w:cstheme="minorHAnsi"/>
        </w:rPr>
        <w:t>y bezrobotny pozostawał</w:t>
      </w:r>
      <w:r w:rsidRPr="00D23B69">
        <w:rPr>
          <w:rFonts w:asciiTheme="minorHAnsi" w:hAnsiTheme="minorHAnsi" w:cstheme="minorHAnsi"/>
        </w:rPr>
        <w:t xml:space="preserve"> w zatrudnieniu.</w:t>
      </w:r>
    </w:p>
    <w:p w14:paraId="4D7C7449" w14:textId="073C32E3" w:rsidR="00F541E4" w:rsidRPr="00D23B69" w:rsidRDefault="00F541E4" w:rsidP="00D23B69">
      <w:pPr>
        <w:tabs>
          <w:tab w:val="left" w:pos="195"/>
        </w:tabs>
        <w:suppressAutoHyphens/>
        <w:spacing w:after="120"/>
        <w:ind w:left="142" w:firstLine="0"/>
        <w:rPr>
          <w:rFonts w:ascii="Calibri" w:hAnsi="Calibri"/>
          <w:b/>
        </w:rPr>
      </w:pPr>
      <w:r w:rsidRPr="00D23B69">
        <w:rPr>
          <w:rFonts w:ascii="Calibri" w:hAnsi="Calibri"/>
          <w:b/>
        </w:rPr>
        <w:t>Obowiązek zwrotu całości uzyskanej pomocy wraz z odsetkami powstaje również w przypadku złożenia niezgodnych z prawdą informacji, zaświadczeń lub oświadczeń niezbędnych do udzielenia pomocy de minimis.</w:t>
      </w:r>
    </w:p>
    <w:p w14:paraId="218D4BFF" w14:textId="77777777" w:rsidR="00360487" w:rsidRPr="00D23B69" w:rsidRDefault="00360487" w:rsidP="008D0113">
      <w:pPr>
        <w:tabs>
          <w:tab w:val="left" w:pos="0"/>
        </w:tabs>
        <w:overflowPunct w:val="0"/>
        <w:autoSpaceDE w:val="0"/>
        <w:textAlignment w:val="baseline"/>
        <w:rPr>
          <w:rFonts w:asciiTheme="minorHAnsi" w:hAnsiTheme="minorHAnsi" w:cstheme="minorHAnsi"/>
          <w:iCs/>
        </w:rPr>
      </w:pPr>
      <w:r w:rsidRPr="00D23B69">
        <w:rPr>
          <w:rFonts w:asciiTheme="minorHAnsi" w:hAnsiTheme="minorHAnsi" w:cstheme="minorHAnsi"/>
          <w:b/>
          <w:bCs/>
          <w:iCs/>
        </w:rPr>
        <w:t>Podstawy prawne:</w:t>
      </w:r>
    </w:p>
    <w:p w14:paraId="44A934E0" w14:textId="77777777" w:rsidR="00360487" w:rsidRPr="00D23B69" w:rsidRDefault="00360487" w:rsidP="008D0113">
      <w:pPr>
        <w:numPr>
          <w:ilvl w:val="0"/>
          <w:numId w:val="21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D23B69">
        <w:rPr>
          <w:rFonts w:asciiTheme="minorHAnsi" w:hAnsiTheme="minorHAnsi" w:cstheme="minorHAnsi"/>
          <w:iCs/>
        </w:rPr>
        <w:t>Ustawa z dnia 20 kwietnia 2004 r. o promocji zatrudnienia i instytucjach rynku pracy.</w:t>
      </w:r>
    </w:p>
    <w:p w14:paraId="2A5E5AE8" w14:textId="32B52DD7" w:rsidR="00360487" w:rsidRPr="00D23B69" w:rsidRDefault="00360487" w:rsidP="008D0113">
      <w:pPr>
        <w:numPr>
          <w:ilvl w:val="0"/>
          <w:numId w:val="21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D23B69">
        <w:rPr>
          <w:rFonts w:asciiTheme="minorHAnsi" w:hAnsiTheme="minorHAnsi" w:cstheme="minorHAnsi"/>
          <w:iCs/>
        </w:rPr>
        <w:t>Rozporządzenie Ministra Pracy i Polityki Społecznej z dnia 24 czerwca 2014 r. w sprawie organizowania prac interwencyjnych i robót publicznych oraz je</w:t>
      </w:r>
      <w:r w:rsidR="00C215A2" w:rsidRPr="00D23B69">
        <w:rPr>
          <w:rFonts w:asciiTheme="minorHAnsi" w:hAnsiTheme="minorHAnsi" w:cstheme="minorHAnsi"/>
          <w:iCs/>
        </w:rPr>
        <w:t>dnorazowej refundacji kosztów z </w:t>
      </w:r>
      <w:r w:rsidRPr="00D23B69">
        <w:rPr>
          <w:rFonts w:asciiTheme="minorHAnsi" w:hAnsiTheme="minorHAnsi" w:cstheme="minorHAnsi"/>
          <w:iCs/>
        </w:rPr>
        <w:t>tytułu opłaconych składek na ubezpieczenie społeczne.</w:t>
      </w:r>
    </w:p>
    <w:p w14:paraId="00D22E7B" w14:textId="77777777" w:rsidR="00360487" w:rsidRDefault="00360487" w:rsidP="008D0113">
      <w:pPr>
        <w:numPr>
          <w:ilvl w:val="0"/>
          <w:numId w:val="21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D23B69">
        <w:rPr>
          <w:rFonts w:asciiTheme="minorHAnsi" w:hAnsiTheme="minorHAnsi" w:cstheme="minorHAnsi"/>
          <w:iCs/>
        </w:rPr>
        <w:t>Ustawa z dnia 30 kwietnia 2004 r. o postępowaniu w sprawach dotyczących pomocy publicznej.</w:t>
      </w:r>
    </w:p>
    <w:p w14:paraId="1AA33F8B" w14:textId="77777777" w:rsidR="009C6992" w:rsidRPr="007A13BD" w:rsidRDefault="009C6992" w:rsidP="009C6992">
      <w:pPr>
        <w:numPr>
          <w:ilvl w:val="0"/>
          <w:numId w:val="21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7A13BD">
        <w:rPr>
          <w:rFonts w:asciiTheme="minorHAnsi" w:hAnsiTheme="minorHAnsi" w:cstheme="minorHAnsi"/>
          <w:iCs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7A13BD">
        <w:rPr>
          <w:rFonts w:asciiTheme="minorHAnsi" w:hAnsiTheme="minorHAnsi" w:cstheme="minorHAnsi"/>
          <w:iCs/>
        </w:rPr>
        <w:t>minimis</w:t>
      </w:r>
      <w:proofErr w:type="spellEnd"/>
      <w:r w:rsidRPr="007A13BD">
        <w:rPr>
          <w:rFonts w:asciiTheme="minorHAnsi" w:hAnsiTheme="minorHAnsi" w:cstheme="minorHAnsi"/>
          <w:iCs/>
        </w:rPr>
        <w:t xml:space="preserve"> </w:t>
      </w:r>
    </w:p>
    <w:p w14:paraId="23137E72" w14:textId="77777777" w:rsidR="002B7460" w:rsidRPr="000B75B3" w:rsidRDefault="002B7460" w:rsidP="002B7460">
      <w:pPr>
        <w:numPr>
          <w:ilvl w:val="0"/>
          <w:numId w:val="21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0B75B3">
        <w:rPr>
          <w:rFonts w:asciiTheme="minorHAnsi" w:hAnsiTheme="minorHAnsi" w:cstheme="minorHAnsi"/>
        </w:rPr>
        <w:t>Rozporządzenie Komisji (UE) nr 2023/2831 z dnia 13 grudnia 2023</w:t>
      </w:r>
      <w:r>
        <w:rPr>
          <w:rFonts w:asciiTheme="minorHAnsi" w:hAnsiTheme="minorHAnsi" w:cstheme="minorHAnsi"/>
        </w:rPr>
        <w:t xml:space="preserve"> </w:t>
      </w:r>
      <w:r w:rsidRPr="000B75B3">
        <w:rPr>
          <w:rFonts w:asciiTheme="minorHAnsi" w:hAnsiTheme="minorHAnsi" w:cstheme="minorHAnsi"/>
        </w:rPr>
        <w:t xml:space="preserve">r. w sprawie stosowania art. 107 i 108 Traktatu o funkcjonowaniu Unii Europejskiej do pomocy de </w:t>
      </w:r>
      <w:proofErr w:type="spellStart"/>
      <w:r w:rsidRPr="000B75B3">
        <w:rPr>
          <w:rFonts w:asciiTheme="minorHAnsi" w:hAnsiTheme="minorHAnsi" w:cstheme="minorHAnsi"/>
        </w:rPr>
        <w:t>minimis</w:t>
      </w:r>
      <w:proofErr w:type="spellEnd"/>
      <w:r w:rsidRPr="000B75B3">
        <w:rPr>
          <w:rFonts w:asciiTheme="minorHAnsi" w:hAnsiTheme="minorHAnsi" w:cstheme="minorHAnsi"/>
        </w:rPr>
        <w:t xml:space="preserve"> (Dz. Urz. UE L, 2023/2831 z 15.12.2023)</w:t>
      </w:r>
      <w:r>
        <w:rPr>
          <w:rFonts w:asciiTheme="minorHAnsi" w:hAnsiTheme="minorHAnsi" w:cstheme="minorHAnsi"/>
        </w:rPr>
        <w:t>.</w:t>
      </w:r>
    </w:p>
    <w:p w14:paraId="5D9564AA" w14:textId="609BE481" w:rsidR="00360487" w:rsidRDefault="00360487" w:rsidP="008D0113">
      <w:pPr>
        <w:numPr>
          <w:ilvl w:val="0"/>
          <w:numId w:val="21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D23B69">
        <w:rPr>
          <w:rFonts w:asciiTheme="minorHAnsi" w:hAnsiTheme="minorHAnsi" w:cstheme="minorHAnsi"/>
          <w:iCs/>
        </w:rPr>
        <w:t>Rozporządzenie Komisji (UE) Nr 1408/2013 z dnia 18 grudnia 2013 r. w sprawie stosowania art. 107 i 108 Traktatu o funkcjonowaniu Unii Europejskiej do pomocy d e minimis w sektorze rolnym (Dz. Urz. UE L 352 z 24.12.2013. str. 9</w:t>
      </w:r>
      <w:r w:rsidR="00B065BB">
        <w:rPr>
          <w:rFonts w:asciiTheme="minorHAnsi" w:hAnsiTheme="minorHAnsi" w:cstheme="minorHAnsi"/>
          <w:iCs/>
        </w:rPr>
        <w:t xml:space="preserve"> z </w:t>
      </w:r>
      <w:proofErr w:type="spellStart"/>
      <w:r w:rsidR="00B065BB">
        <w:rPr>
          <w:rFonts w:asciiTheme="minorHAnsi" w:hAnsiTheme="minorHAnsi" w:cstheme="minorHAnsi"/>
          <w:iCs/>
        </w:rPr>
        <w:t>późn</w:t>
      </w:r>
      <w:proofErr w:type="spellEnd"/>
      <w:r w:rsidR="00B065BB">
        <w:rPr>
          <w:rFonts w:asciiTheme="minorHAnsi" w:hAnsiTheme="minorHAnsi" w:cstheme="minorHAnsi"/>
          <w:iCs/>
        </w:rPr>
        <w:t>. zm.</w:t>
      </w:r>
      <w:r w:rsidRPr="00D23B69">
        <w:rPr>
          <w:rFonts w:asciiTheme="minorHAnsi" w:hAnsiTheme="minorHAnsi" w:cstheme="minorHAnsi"/>
          <w:iCs/>
        </w:rPr>
        <w:t>).</w:t>
      </w:r>
    </w:p>
    <w:p w14:paraId="004E5B3A" w14:textId="77777777" w:rsidR="005E541E" w:rsidRPr="00933708" w:rsidRDefault="005E541E" w:rsidP="005E541E">
      <w:pPr>
        <w:pStyle w:val="NormalnyWeb"/>
        <w:numPr>
          <w:ilvl w:val="0"/>
          <w:numId w:val="21"/>
        </w:numPr>
        <w:tabs>
          <w:tab w:val="left" w:pos="709"/>
        </w:tabs>
        <w:overflowPunct w:val="0"/>
        <w:autoSpaceDE w:val="0"/>
        <w:spacing w:before="0" w:after="12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933708">
        <w:rPr>
          <w:rFonts w:asciiTheme="minorHAnsi" w:hAnsiTheme="minorHAnsi" w:cstheme="minorHAnsi"/>
          <w:iCs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933708">
        <w:rPr>
          <w:rFonts w:asciiTheme="minorHAnsi" w:hAnsiTheme="minorHAnsi" w:cstheme="minorHAnsi"/>
          <w:iCs/>
        </w:rPr>
        <w:t>minimis</w:t>
      </w:r>
      <w:proofErr w:type="spellEnd"/>
      <w:r w:rsidRPr="00933708">
        <w:rPr>
          <w:rFonts w:asciiTheme="minorHAnsi" w:hAnsiTheme="minorHAnsi" w:cstheme="minorHAnsi"/>
          <w:iCs/>
        </w:rPr>
        <w:t xml:space="preserve"> w sektorze rybołówstwa i akwakultury (Dz. Urz. UE L 190 z 28.06.2014, str. 45, z późn.zm.)  </w:t>
      </w:r>
    </w:p>
    <w:p w14:paraId="314F1845" w14:textId="11A5D44E" w:rsidR="004E6B48" w:rsidRPr="00D3780D" w:rsidRDefault="004E6B48" w:rsidP="004E6B48">
      <w:pPr>
        <w:numPr>
          <w:ilvl w:val="0"/>
          <w:numId w:val="21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D3780D">
        <w:rPr>
          <w:rFonts w:asciiTheme="minorHAnsi" w:hAnsiTheme="minorHAnsi" w:cstheme="minorHAnsi"/>
          <w:iCs/>
        </w:rPr>
        <w:lastRenderedPageBreak/>
        <w:t>Rozporządzenie Komisji (UE) nr 651/2014z dnia 17 czerwca 2014 r. uznające niektóre rodzaje pomocy za zgodne z rynkiem wewnętrznym w zastosowaniu art. 107 i 108 Traktatu (Dz. Urz. UE L 187 z 26.06.2014, str. 1) ze szczególnym uwzględnieniem Załącznika nr I.</w:t>
      </w:r>
    </w:p>
    <w:p w14:paraId="0AD77ADE" w14:textId="77777777" w:rsidR="00360487" w:rsidRPr="00D23B69" w:rsidRDefault="00360487" w:rsidP="008D0113">
      <w:pPr>
        <w:numPr>
          <w:ilvl w:val="0"/>
          <w:numId w:val="21"/>
        </w:numPr>
        <w:tabs>
          <w:tab w:val="left" w:pos="1161"/>
        </w:tabs>
        <w:overflowPunct w:val="0"/>
        <w:autoSpaceDE w:val="0"/>
        <w:spacing w:after="120"/>
        <w:ind w:left="426" w:hanging="284"/>
        <w:textAlignment w:val="baseline"/>
        <w:rPr>
          <w:rFonts w:asciiTheme="minorHAnsi" w:hAnsiTheme="minorHAnsi" w:cstheme="minorHAnsi"/>
        </w:rPr>
      </w:pPr>
      <w:r w:rsidRPr="00D23B69">
        <w:rPr>
          <w:rFonts w:asciiTheme="minorHAnsi" w:hAnsiTheme="minorHAnsi" w:cstheme="minorHAnsi"/>
        </w:rPr>
        <w:t>Ustawa z dnia 23 kwietnia 1964 r. Kodeks Cywilny.</w:t>
      </w:r>
    </w:p>
    <w:p w14:paraId="6D0351B7" w14:textId="6D781540" w:rsidR="00360487" w:rsidRPr="00D23B69" w:rsidRDefault="00360487" w:rsidP="001D7BE7">
      <w:pPr>
        <w:pStyle w:val="NormalnyWeb"/>
        <w:tabs>
          <w:tab w:val="left" w:pos="1161"/>
        </w:tabs>
        <w:spacing w:before="0" w:after="480"/>
        <w:ind w:left="142" w:firstLine="0"/>
        <w:rPr>
          <w:rFonts w:asciiTheme="minorHAnsi" w:hAnsiTheme="minorHAnsi" w:cstheme="minorHAnsi"/>
          <w:b/>
          <w:bCs/>
          <w:iCs/>
        </w:rPr>
      </w:pPr>
      <w:r w:rsidRPr="00D23B69">
        <w:rPr>
          <w:rFonts w:asciiTheme="minorHAnsi" w:hAnsiTheme="minorHAnsi" w:cstheme="minorHAnsi"/>
          <w:b/>
          <w:bCs/>
          <w:iCs/>
        </w:rPr>
        <w:t>Zapoznałem/łam się z treścią niniejszego pouczenia ora</w:t>
      </w:r>
      <w:r w:rsidR="00C215A2" w:rsidRPr="00D23B69">
        <w:rPr>
          <w:rFonts w:asciiTheme="minorHAnsi" w:hAnsiTheme="minorHAnsi" w:cstheme="minorHAnsi"/>
          <w:b/>
          <w:bCs/>
          <w:iCs/>
        </w:rPr>
        <w:t>z jestem świadomy/a uprawnień i </w:t>
      </w:r>
      <w:r w:rsidRPr="00D23B69">
        <w:rPr>
          <w:rFonts w:asciiTheme="minorHAnsi" w:hAnsiTheme="minorHAnsi" w:cstheme="minorHAnsi"/>
          <w:b/>
          <w:bCs/>
          <w:iCs/>
        </w:rPr>
        <w:t>obowiązków wynikających z obowiązujących przepisów wskazanych w niniejszym pouczeniu.</w:t>
      </w:r>
    </w:p>
    <w:p w14:paraId="338D3A67" w14:textId="77777777" w:rsidR="004A5307" w:rsidRPr="00D23B69" w:rsidRDefault="004A5307" w:rsidP="00D23B69">
      <w:pPr>
        <w:tabs>
          <w:tab w:val="center" w:leader="dot" w:pos="4253"/>
          <w:tab w:val="left" w:pos="6237"/>
          <w:tab w:val="center" w:leader="dot" w:pos="9639"/>
        </w:tabs>
        <w:spacing w:before="240" w:after="120"/>
        <w:ind w:left="284" w:firstLine="0"/>
        <w:rPr>
          <w:rFonts w:ascii="Calibri" w:hAnsi="Calibri"/>
        </w:rPr>
      </w:pPr>
      <w:r w:rsidRPr="00D23B69">
        <w:rPr>
          <w:rFonts w:ascii="Calibri" w:hAnsi="Calibri"/>
        </w:rPr>
        <w:t xml:space="preserve">Data </w:t>
      </w:r>
      <w:r w:rsidRPr="00D23B69">
        <w:rPr>
          <w:rFonts w:ascii="Calibri" w:hAnsi="Calibri"/>
        </w:rPr>
        <w:tab/>
      </w:r>
    </w:p>
    <w:p w14:paraId="1EA10E51" w14:textId="77777777" w:rsidR="004A5307" w:rsidRPr="00D23B69" w:rsidRDefault="004A5307" w:rsidP="00337195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D23B69">
        <w:rPr>
          <w:rFonts w:ascii="Calibri" w:hAnsi="Calibri"/>
        </w:rPr>
        <w:tab/>
      </w:r>
    </w:p>
    <w:p w14:paraId="23AEF512" w14:textId="342AC69D" w:rsidR="004A5307" w:rsidRPr="00D23B69" w:rsidRDefault="004A5307" w:rsidP="00337195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D23B69">
        <w:rPr>
          <w:rFonts w:ascii="Calibri" w:hAnsi="Calibri"/>
        </w:rPr>
        <w:t>Podpis</w:t>
      </w:r>
      <w:r w:rsidR="005E541E">
        <w:rPr>
          <w:rFonts w:ascii="Calibri" w:hAnsi="Calibri"/>
        </w:rPr>
        <w:t xml:space="preserve"> Organizatora</w:t>
      </w:r>
      <w:r w:rsidRPr="00D23B69">
        <w:rPr>
          <w:rFonts w:ascii="Calibri" w:hAnsi="Calibri"/>
        </w:rPr>
        <w:t xml:space="preserve"> lub </w:t>
      </w:r>
      <w:r w:rsidR="00D23B69">
        <w:rPr>
          <w:rFonts w:ascii="Calibri" w:hAnsi="Calibri"/>
        </w:rPr>
        <w:t>wskazanego Pracodawcy</w:t>
      </w:r>
    </w:p>
    <w:p w14:paraId="4BAB2256" w14:textId="77777777" w:rsidR="00064CD0" w:rsidRPr="00D23B69" w:rsidRDefault="00064CD0" w:rsidP="008D0113">
      <w:pPr>
        <w:rPr>
          <w:rFonts w:asciiTheme="minorHAnsi" w:hAnsiTheme="minorHAnsi" w:cstheme="minorHAnsi"/>
          <w:lang w:eastAsia="pl-PL"/>
        </w:rPr>
      </w:pPr>
      <w:r w:rsidRPr="00D23B69">
        <w:rPr>
          <w:rFonts w:asciiTheme="minorHAnsi" w:hAnsiTheme="minorHAnsi" w:cstheme="minorHAnsi"/>
          <w:lang w:eastAsia="pl-PL"/>
        </w:rPr>
        <w:br w:type="page"/>
      </w:r>
    </w:p>
    <w:p w14:paraId="18A5C885" w14:textId="77777777" w:rsidR="00360487" w:rsidRPr="00227604" w:rsidRDefault="00360487" w:rsidP="00352C31">
      <w:pPr>
        <w:pStyle w:val="Styl1"/>
        <w:tabs>
          <w:tab w:val="clear" w:pos="284"/>
        </w:tabs>
        <w:spacing w:after="120"/>
        <w:ind w:left="426" w:hanging="142"/>
      </w:pPr>
      <w:r w:rsidRPr="00227604">
        <w:lastRenderedPageBreak/>
        <w:t>Załącznik nr 2</w:t>
      </w:r>
    </w:p>
    <w:p w14:paraId="46616F89" w14:textId="7FE0A6E8" w:rsidR="00360487" w:rsidRPr="00B21C3C" w:rsidRDefault="00B21C3C" w:rsidP="008D0113">
      <w:pPr>
        <w:pStyle w:val="Styl1"/>
        <w:numPr>
          <w:ilvl w:val="0"/>
          <w:numId w:val="0"/>
        </w:numPr>
        <w:spacing w:before="0" w:after="120"/>
        <w:ind w:left="284" w:hanging="142"/>
        <w:outlineLvl w:val="2"/>
        <w:rPr>
          <w:rFonts w:asciiTheme="minorHAnsi" w:hAnsiTheme="minorHAnsi" w:cstheme="minorHAnsi"/>
        </w:rPr>
      </w:pPr>
      <w:r w:rsidRPr="00B21C3C">
        <w:rPr>
          <w:rFonts w:asciiTheme="minorHAnsi" w:hAnsiTheme="minorHAnsi" w:cstheme="minorHAnsi"/>
        </w:rPr>
        <w:t xml:space="preserve">Oświadczenie </w:t>
      </w:r>
      <w:r w:rsidR="00DF7E1A">
        <w:rPr>
          <w:rFonts w:asciiTheme="minorHAnsi" w:hAnsiTheme="minorHAnsi" w:cstheme="minorHAnsi"/>
        </w:rPr>
        <w:t>Organizatora robót publicznych lub wskazanego Pracodawcy</w:t>
      </w:r>
    </w:p>
    <w:p w14:paraId="6EDE022B" w14:textId="27447762" w:rsidR="00360487" w:rsidRPr="00391CF8" w:rsidRDefault="002B7460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0B75B3">
        <w:rPr>
          <w:rFonts w:ascii="Calibri" w:hAnsi="Calibri"/>
        </w:rPr>
        <w:t>Oświadczam, że</w:t>
      </w:r>
      <w:r w:rsidRPr="000B75B3">
        <w:rPr>
          <w:rFonts w:ascii="Calibri" w:hAnsi="Calibri"/>
          <w:b/>
        </w:rPr>
        <w:t xml:space="preserve"> jestem/nie jestem</w:t>
      </w:r>
      <w:bookmarkStart w:id="5" w:name="_Ref187965784"/>
      <w:r w:rsidR="007E7A01">
        <w:rPr>
          <w:rFonts w:ascii="Calibri" w:hAnsi="Calibri"/>
          <w:b/>
        </w:rPr>
        <w:t xml:space="preserve"> </w:t>
      </w:r>
      <w:r w:rsidR="003C5C57">
        <w:rPr>
          <w:rStyle w:val="Odwoanieprzypisudolnego"/>
          <w:rFonts w:ascii="Calibri" w:hAnsi="Calibri"/>
          <w:b/>
        </w:rPr>
        <w:footnoteReference w:id="5"/>
      </w:r>
      <w:bookmarkEnd w:id="5"/>
      <w:r w:rsidR="00035E6A">
        <w:rPr>
          <w:rFonts w:ascii="Calibri" w:hAnsi="Calibri"/>
          <w:b/>
        </w:rPr>
        <w:t xml:space="preserve"> </w:t>
      </w:r>
      <w:r w:rsidRPr="000B75B3">
        <w:rPr>
          <w:rFonts w:ascii="Calibri" w:hAnsi="Calibri"/>
        </w:rPr>
        <w:t xml:space="preserve">podmiotem ubiegającym się o pomoc de </w:t>
      </w:r>
      <w:proofErr w:type="spellStart"/>
      <w:r w:rsidRPr="000B75B3">
        <w:rPr>
          <w:rFonts w:ascii="Calibri" w:hAnsi="Calibri"/>
        </w:rPr>
        <w:t>minimis</w:t>
      </w:r>
      <w:proofErr w:type="spellEnd"/>
      <w:r w:rsidRPr="000B75B3">
        <w:rPr>
          <w:rFonts w:ascii="Calibri" w:hAnsi="Calibri"/>
        </w:rPr>
        <w:t xml:space="preserve"> w związku z prowadzoną działalnością w rozumieniu art. 2 pkt. 17 ustawy z dnia 30 kwietnia 2004 r. o postępowaniu w sprawach dotyczących pomocy publicznej</w:t>
      </w:r>
      <w:r w:rsidR="00360487">
        <w:rPr>
          <w:rFonts w:ascii="Calibri" w:hAnsi="Calibri"/>
        </w:rPr>
        <w:t>.</w:t>
      </w:r>
    </w:p>
    <w:p w14:paraId="56060E4D" w14:textId="79C5DFD2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391CF8">
        <w:rPr>
          <w:rFonts w:ascii="Calibri" w:hAnsi="Calibri"/>
          <w:b/>
        </w:rPr>
        <w:t>Z</w:t>
      </w:r>
      <w:r>
        <w:rPr>
          <w:rFonts w:ascii="Calibri" w:hAnsi="Calibri"/>
          <w:b/>
          <w:bCs/>
        </w:rPr>
        <w:t>atrudniam/</w:t>
      </w:r>
      <w:r w:rsidRPr="00391CF8">
        <w:rPr>
          <w:rFonts w:ascii="Calibri" w:hAnsi="Calibri"/>
          <w:b/>
          <w:bCs/>
        </w:rPr>
        <w:t>nie zatrudniam</w:t>
      </w:r>
      <w:r w:rsidR="007E7A01">
        <w:rPr>
          <w:rFonts w:ascii="Calibri" w:hAnsi="Calibri"/>
          <w:b/>
          <w:bCs/>
        </w:rPr>
        <w:t xml:space="preserve"> </w:t>
      </w:r>
      <w:r w:rsidR="007E7A01" w:rsidRPr="007E7A01">
        <w:rPr>
          <w:rFonts w:asciiTheme="minorHAnsi" w:hAnsiTheme="minorHAnsi" w:cstheme="minorHAnsi"/>
          <w:b/>
          <w:vertAlign w:val="superscript"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391CF8">
        <w:rPr>
          <w:rFonts w:ascii="Calibri" w:hAnsi="Calibri"/>
        </w:rPr>
        <w:t xml:space="preserve">w dniu złożenia </w:t>
      </w:r>
      <w:r w:rsidR="004D1B34" w:rsidRPr="00391CF8">
        <w:rPr>
          <w:rFonts w:ascii="Calibri" w:hAnsi="Calibri"/>
        </w:rPr>
        <w:t>wniosku, co</w:t>
      </w:r>
      <w:r w:rsidRPr="00391CF8">
        <w:rPr>
          <w:rFonts w:ascii="Calibri" w:hAnsi="Calibri"/>
        </w:rPr>
        <w:t xml:space="preserve"> najmniej jednego pracownika (zatrudnienie oznacza wykonywanie pracy na podstawie stosunku pracy,</w:t>
      </w:r>
      <w:r w:rsidRPr="003B5294">
        <w:rPr>
          <w:rFonts w:ascii="Calibri" w:hAnsi="Calibri"/>
        </w:rPr>
        <w:t xml:space="preserve"> stosunku służbowego oraz umowy o pracę nakładczą).</w:t>
      </w:r>
    </w:p>
    <w:p w14:paraId="415F825B" w14:textId="0BA186EB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2" w:hanging="284"/>
        <w:rPr>
          <w:rFonts w:ascii="Calibri" w:hAnsi="Calibri"/>
        </w:rPr>
      </w:pPr>
      <w:r w:rsidRPr="003B5294">
        <w:rPr>
          <w:rFonts w:ascii="Calibri" w:hAnsi="Calibri"/>
        </w:rPr>
        <w:t xml:space="preserve">Stan zatrudnienia na dzień złożenia wniosku </w:t>
      </w:r>
      <w:r w:rsidRPr="003B5294">
        <w:rPr>
          <w:rFonts w:ascii="Calibri" w:hAnsi="Calibri"/>
          <w:b/>
          <w:bCs/>
        </w:rPr>
        <w:t xml:space="preserve">w przeliczeniu na pełny wymiar czasu pracy </w:t>
      </w:r>
      <w:r w:rsidRPr="003B5294">
        <w:rPr>
          <w:rFonts w:ascii="Calibri" w:hAnsi="Calibri"/>
        </w:rPr>
        <w:t xml:space="preserve">wynosi: </w:t>
      </w:r>
      <w:r w:rsidR="00222311">
        <w:rPr>
          <w:rFonts w:ascii="Calibri" w:hAnsi="Calibri"/>
          <w:bCs/>
        </w:rPr>
        <w:tab/>
      </w:r>
    </w:p>
    <w:p w14:paraId="0818A37F" w14:textId="71DB47FA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3B5294">
        <w:rPr>
          <w:rFonts w:ascii="Calibri" w:hAnsi="Calibri"/>
          <w:bCs/>
        </w:rPr>
        <w:t xml:space="preserve">Średni stan zatrudnienia z okresu ostatnich 6 miesięcy poprzedzających dzień złożenia wniosku wynosi </w:t>
      </w:r>
      <w:r w:rsidR="00222311">
        <w:rPr>
          <w:rFonts w:ascii="Calibri" w:hAnsi="Calibri"/>
          <w:bCs/>
        </w:rPr>
        <w:tab/>
      </w:r>
    </w:p>
    <w:p w14:paraId="3444E8B9" w14:textId="79B726B9" w:rsidR="00360487" w:rsidRPr="001576B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3B5294">
        <w:rPr>
          <w:rFonts w:ascii="Calibri" w:hAnsi="Calibri"/>
          <w:bCs/>
        </w:rPr>
        <w:t xml:space="preserve">W sytuacji zmniejszenia zatrudnienia proszę podać przyczyny spadku zatrudnienia: </w:t>
      </w:r>
      <w:r w:rsidR="00222311">
        <w:rPr>
          <w:rFonts w:ascii="Calibri" w:hAnsi="Calibri"/>
          <w:bCs/>
        </w:rPr>
        <w:tab/>
      </w:r>
      <w:r w:rsidR="00222311">
        <w:rPr>
          <w:rFonts w:ascii="Calibri" w:hAnsi="Calibri"/>
          <w:bCs/>
        </w:rPr>
        <w:tab/>
      </w:r>
    </w:p>
    <w:p w14:paraId="52A0D3C7" w14:textId="048C8E67" w:rsidR="00360487" w:rsidRPr="001576B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1576B4">
        <w:rPr>
          <w:rFonts w:ascii="Calibri" w:hAnsi="Calibri"/>
          <w:b/>
        </w:rPr>
        <w:t>Jestem/nie jestem</w:t>
      </w:r>
      <w:r w:rsidR="007E7A01">
        <w:rPr>
          <w:rFonts w:ascii="Calibri" w:hAnsi="Calibri"/>
          <w:b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1576B4">
        <w:rPr>
          <w:rFonts w:ascii="Calibri" w:hAnsi="Calibri"/>
        </w:rPr>
        <w:t>w stanie likwidacji lub upadłości.</w:t>
      </w:r>
    </w:p>
    <w:p w14:paraId="7EE95993" w14:textId="1F3FB034" w:rsidR="00360487" w:rsidRPr="001576B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1576B4">
        <w:rPr>
          <w:rFonts w:ascii="Calibri" w:hAnsi="Calibri"/>
          <w:b/>
        </w:rPr>
        <w:t>Zalegam</w:t>
      </w:r>
      <w:r w:rsidRPr="001576B4">
        <w:rPr>
          <w:rFonts w:ascii="Calibri" w:hAnsi="Calibri"/>
        </w:rPr>
        <w:t>/</w:t>
      </w:r>
      <w:r w:rsidRPr="001576B4">
        <w:rPr>
          <w:rFonts w:ascii="Calibri" w:hAnsi="Calibri"/>
          <w:b/>
          <w:bCs/>
        </w:rPr>
        <w:t>nie</w:t>
      </w:r>
      <w:r w:rsidRPr="001576B4">
        <w:rPr>
          <w:rFonts w:ascii="Calibri" w:hAnsi="Calibri"/>
        </w:rPr>
        <w:t xml:space="preserve"> </w:t>
      </w:r>
      <w:r w:rsidRPr="001576B4">
        <w:rPr>
          <w:rFonts w:ascii="Calibri" w:hAnsi="Calibri"/>
          <w:b/>
        </w:rPr>
        <w:t>zalegam</w:t>
      </w:r>
      <w:r w:rsidR="007E7A01">
        <w:rPr>
          <w:rFonts w:ascii="Calibri" w:hAnsi="Calibri"/>
          <w:b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1576B4">
        <w:rPr>
          <w:rFonts w:ascii="Calibri" w:hAnsi="Calibri"/>
        </w:rPr>
        <w:t xml:space="preserve"> w dniu złożenia wniosku z wypłacaniem wynagrodzeń pracownikom oraz z opłacaniem należnych składek na ubezpieczenia społeczne, ubezpieczenie zdrowotne, Fundusz Pracy, Fundusz Gwarantowanych Świadczeń Pracowniczych oraz innych danin publicznych.</w:t>
      </w:r>
    </w:p>
    <w:p w14:paraId="591E45E6" w14:textId="695789DD" w:rsidR="00360487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1576B4">
        <w:rPr>
          <w:rFonts w:ascii="Calibri" w:hAnsi="Calibri"/>
          <w:b/>
          <w:bCs/>
        </w:rPr>
        <w:t>P</w:t>
      </w:r>
      <w:r w:rsidRPr="001576B4">
        <w:rPr>
          <w:rFonts w:ascii="Calibri" w:hAnsi="Calibri"/>
          <w:b/>
        </w:rPr>
        <w:t>osiadam/nie posiadam</w:t>
      </w:r>
      <w:r w:rsidR="007E7A01">
        <w:rPr>
          <w:rFonts w:ascii="Calibri" w:hAnsi="Calibri"/>
          <w:b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1576B4">
        <w:rPr>
          <w:rFonts w:ascii="Calibri" w:hAnsi="Calibri"/>
        </w:rPr>
        <w:t>w dniu złożenia wniosku nieuregulowanych w terminie zobowiązań cywilnoprawnych.</w:t>
      </w:r>
    </w:p>
    <w:p w14:paraId="796C7F2A" w14:textId="5E50CE5B" w:rsidR="00360487" w:rsidRPr="001576B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1576B4">
        <w:rPr>
          <w:rFonts w:ascii="Calibri" w:hAnsi="Calibri"/>
          <w:b/>
          <w:bCs/>
        </w:rPr>
        <w:t>Byłem karany/nie byłem karany</w:t>
      </w:r>
      <w:r w:rsidR="007E7A01">
        <w:rPr>
          <w:rFonts w:ascii="Calibri" w:hAnsi="Calibri"/>
          <w:b/>
          <w:bCs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1576B4">
        <w:rPr>
          <w:rFonts w:ascii="Calibri" w:hAnsi="Calibri"/>
          <w:b/>
          <w:bCs/>
        </w:rPr>
        <w:t xml:space="preserve"> </w:t>
      </w:r>
      <w:r w:rsidRPr="001576B4">
        <w:rPr>
          <w:rFonts w:ascii="Calibri" w:hAnsi="Calibri"/>
        </w:rPr>
        <w:t>w okresie</w:t>
      </w:r>
      <w:r w:rsidRPr="001576B4">
        <w:rPr>
          <w:rFonts w:ascii="Calibri" w:hAnsi="Calibri"/>
          <w:b/>
        </w:rPr>
        <w:t xml:space="preserve"> </w:t>
      </w:r>
      <w:r w:rsidRPr="001576B4">
        <w:rPr>
          <w:rFonts w:ascii="Calibri" w:hAnsi="Calibri"/>
        </w:rPr>
        <w:t xml:space="preserve">2 lat przed dniem złożenia wniosku za przestępstwa przeciwko obrotowi gospodarczemu w rozumieniu ustawy z dnia 6 czerwca 1997 r. – Kodeks </w:t>
      </w:r>
      <w:r w:rsidR="004D1B34" w:rsidRPr="001576B4">
        <w:rPr>
          <w:rFonts w:ascii="Calibri" w:hAnsi="Calibri"/>
        </w:rPr>
        <w:t>Karny lub</w:t>
      </w:r>
      <w:r w:rsidRPr="001576B4">
        <w:rPr>
          <w:rFonts w:ascii="Calibri" w:hAnsi="Calibri"/>
        </w:rPr>
        <w:t xml:space="preserve"> ustawy z dnia 28 października 2002 r. o odpowiedzialności podmiotów zbiorowych za czyny zabronione pod groźbą kary.</w:t>
      </w:r>
    </w:p>
    <w:p w14:paraId="52575CB4" w14:textId="49096E5D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3B5294">
        <w:rPr>
          <w:rFonts w:ascii="Calibri" w:hAnsi="Calibri"/>
        </w:rPr>
        <w:t xml:space="preserve">W okresie 365 dni przed dniem złożenia wniosku </w:t>
      </w:r>
      <w:r w:rsidRPr="003B5294">
        <w:rPr>
          <w:rFonts w:ascii="Calibri" w:hAnsi="Calibri"/>
          <w:b/>
        </w:rPr>
        <w:t>zostałem</w:t>
      </w:r>
      <w:r w:rsidRPr="003B5294">
        <w:rPr>
          <w:rFonts w:ascii="Calibri" w:hAnsi="Calibri"/>
        </w:rPr>
        <w:t>/</w:t>
      </w:r>
      <w:r w:rsidRPr="003B5294">
        <w:rPr>
          <w:rFonts w:ascii="Calibri" w:hAnsi="Calibri"/>
          <w:b/>
          <w:bCs/>
        </w:rPr>
        <w:t xml:space="preserve">nie </w:t>
      </w:r>
      <w:r w:rsidRPr="003B5294">
        <w:rPr>
          <w:rFonts w:ascii="Calibri" w:hAnsi="Calibri"/>
          <w:b/>
        </w:rPr>
        <w:t>zostałem</w:t>
      </w:r>
      <w:r w:rsidR="00035E6A">
        <w:rPr>
          <w:rFonts w:ascii="Calibri" w:hAnsi="Calibri"/>
          <w:b/>
          <w:bCs/>
        </w:rPr>
        <w:t xml:space="preserve"> </w:t>
      </w:r>
      <w:r w:rsidR="00035E6A" w:rsidRPr="007E7A01">
        <w:rPr>
          <w:rFonts w:asciiTheme="minorHAnsi" w:hAnsiTheme="minorHAnsi" w:cstheme="minorHAnsi"/>
          <w:b/>
        </w:rPr>
        <w:fldChar w:fldCharType="begin"/>
      </w:r>
      <w:r w:rsidR="00035E6A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035E6A" w:rsidRPr="007E7A01">
        <w:rPr>
          <w:rFonts w:asciiTheme="minorHAnsi" w:hAnsiTheme="minorHAnsi" w:cstheme="minorHAnsi"/>
          <w:b/>
        </w:rPr>
      </w:r>
      <w:r w:rsidR="00035E6A" w:rsidRPr="007E7A01">
        <w:rPr>
          <w:rFonts w:asciiTheme="minorHAnsi" w:hAnsiTheme="minorHAnsi" w:cstheme="minorHAnsi"/>
          <w:b/>
        </w:rPr>
        <w:fldChar w:fldCharType="separate"/>
      </w:r>
      <w:r w:rsidR="00035E6A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035E6A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Pr="003B5294">
        <w:rPr>
          <w:rFonts w:ascii="Calibri" w:hAnsi="Calibri"/>
        </w:rPr>
        <w:t>:</w:t>
      </w:r>
    </w:p>
    <w:p w14:paraId="7C8C3556" w14:textId="77777777" w:rsidR="00360487" w:rsidRPr="003B5294" w:rsidRDefault="00360487" w:rsidP="008D0113">
      <w:pPr>
        <w:numPr>
          <w:ilvl w:val="0"/>
          <w:numId w:val="12"/>
        </w:numPr>
        <w:tabs>
          <w:tab w:val="right" w:leader="dot" w:pos="9639"/>
        </w:tabs>
        <w:ind w:left="709" w:right="-63" w:hanging="283"/>
        <w:rPr>
          <w:rFonts w:ascii="Calibri" w:hAnsi="Calibri"/>
        </w:rPr>
      </w:pPr>
      <w:r w:rsidRPr="003B5294">
        <w:rPr>
          <w:rFonts w:ascii="Calibri" w:hAnsi="Calibri"/>
        </w:rPr>
        <w:t>ukarany za naruszenie przepisów prawa pracy</w:t>
      </w:r>
    </w:p>
    <w:p w14:paraId="29E71D2E" w14:textId="77777777" w:rsidR="00360487" w:rsidRPr="003B5294" w:rsidRDefault="00360487" w:rsidP="008D0113">
      <w:pPr>
        <w:numPr>
          <w:ilvl w:val="0"/>
          <w:numId w:val="12"/>
        </w:numPr>
        <w:tabs>
          <w:tab w:val="right" w:leader="dot" w:pos="9639"/>
        </w:tabs>
        <w:ind w:left="709" w:right="-63" w:hanging="283"/>
        <w:rPr>
          <w:rFonts w:ascii="Calibri" w:hAnsi="Calibri"/>
        </w:rPr>
      </w:pPr>
      <w:r w:rsidRPr="003B5294">
        <w:rPr>
          <w:rFonts w:ascii="Calibri" w:hAnsi="Calibri"/>
        </w:rPr>
        <w:t>skazany prawomocnym wyrokiem za naruszenie przepisów prawa pracy.</w:t>
      </w:r>
    </w:p>
    <w:p w14:paraId="225727C8" w14:textId="5D09688D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27" w:hanging="284"/>
        <w:rPr>
          <w:rFonts w:ascii="Calibri" w:hAnsi="Calibri"/>
        </w:rPr>
      </w:pPr>
      <w:r>
        <w:rPr>
          <w:rFonts w:ascii="Calibri" w:hAnsi="Calibri"/>
          <w:b/>
        </w:rPr>
        <w:t>Jestem</w:t>
      </w:r>
      <w:r w:rsidRPr="003B5294">
        <w:rPr>
          <w:rFonts w:ascii="Calibri" w:hAnsi="Calibri"/>
          <w:b/>
        </w:rPr>
        <w:t>/</w:t>
      </w:r>
      <w:r w:rsidRPr="003B5294">
        <w:rPr>
          <w:rFonts w:ascii="Calibri" w:hAnsi="Calibri"/>
          <w:b/>
          <w:bCs/>
        </w:rPr>
        <w:t>nie</w:t>
      </w:r>
      <w:r w:rsidRPr="003B5294">
        <w:rPr>
          <w:rFonts w:ascii="Calibri" w:hAnsi="Calibri"/>
        </w:rPr>
        <w:t xml:space="preserve"> </w:t>
      </w:r>
      <w:r w:rsidRPr="003B5294">
        <w:rPr>
          <w:rFonts w:ascii="Calibri" w:hAnsi="Calibri"/>
          <w:b/>
        </w:rPr>
        <w:t>jestem</w:t>
      </w:r>
      <w:r w:rsidR="007E7A01">
        <w:rPr>
          <w:rFonts w:ascii="Calibri" w:hAnsi="Calibri"/>
          <w:bCs/>
          <w:vertAlign w:val="superscript"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3B5294">
        <w:rPr>
          <w:rFonts w:ascii="Calibri" w:hAnsi="Calibri"/>
        </w:rPr>
        <w:t xml:space="preserve"> objęty postępowaniem dotyczącym naruszenia przepisów prawa pracy.</w:t>
      </w:r>
    </w:p>
    <w:p w14:paraId="049DF4BC" w14:textId="4CFCCDDA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27" w:hanging="284"/>
        <w:rPr>
          <w:rFonts w:ascii="Calibri" w:hAnsi="Calibri"/>
        </w:rPr>
      </w:pPr>
      <w:r>
        <w:rPr>
          <w:rFonts w:ascii="Calibri" w:hAnsi="Calibri"/>
          <w:b/>
        </w:rPr>
        <w:t>Jestem/</w:t>
      </w:r>
      <w:r w:rsidRPr="003B5294">
        <w:rPr>
          <w:rFonts w:ascii="Calibri" w:hAnsi="Calibri"/>
          <w:b/>
        </w:rPr>
        <w:t>nie jestem</w:t>
      </w:r>
      <w:r w:rsidR="007E7A01">
        <w:rPr>
          <w:rFonts w:ascii="Calibri" w:hAnsi="Calibri"/>
          <w:bCs/>
          <w:vertAlign w:val="superscript"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3B5294">
        <w:rPr>
          <w:rFonts w:ascii="Calibri" w:hAnsi="Calibri"/>
        </w:rPr>
        <w:t xml:space="preserve"> zobowiązany do zwrotu wcześniej otrzymanej pomocy publicznej.</w:t>
      </w:r>
    </w:p>
    <w:p w14:paraId="3AC271F1" w14:textId="51A423E5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27" w:hanging="284"/>
        <w:rPr>
          <w:rFonts w:ascii="Calibri" w:hAnsi="Calibri"/>
        </w:rPr>
      </w:pPr>
      <w:r>
        <w:rPr>
          <w:rFonts w:ascii="Calibri" w:hAnsi="Calibri"/>
          <w:b/>
        </w:rPr>
        <w:lastRenderedPageBreak/>
        <w:t>Spełniam/nie spełniam</w:t>
      </w:r>
      <w:r w:rsidR="007E7A01">
        <w:rPr>
          <w:rFonts w:ascii="Calibri" w:hAnsi="Calibri"/>
          <w:bCs/>
          <w:vertAlign w:val="superscript"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="007E7A01">
        <w:rPr>
          <w:rFonts w:ascii="Calibri" w:hAnsi="Calibri"/>
        </w:rPr>
        <w:t xml:space="preserve"> </w:t>
      </w:r>
      <w:r w:rsidRPr="003B5294">
        <w:rPr>
          <w:rFonts w:ascii="Calibri" w:hAnsi="Calibri"/>
          <w:b/>
        </w:rPr>
        <w:t xml:space="preserve"> </w:t>
      </w:r>
      <w:r w:rsidRPr="003B5294">
        <w:rPr>
          <w:rFonts w:ascii="Calibri" w:hAnsi="Calibri"/>
        </w:rPr>
        <w:t xml:space="preserve">pozostałe warunki konieczne do otrzymania pomocy de </w:t>
      </w:r>
      <w:proofErr w:type="spellStart"/>
      <w:r w:rsidRPr="003B5294">
        <w:rPr>
          <w:rFonts w:ascii="Calibri" w:hAnsi="Calibri"/>
        </w:rPr>
        <w:t>minimis</w:t>
      </w:r>
      <w:proofErr w:type="spellEnd"/>
      <w:r>
        <w:rPr>
          <w:rFonts w:ascii="Calibri" w:hAnsi="Calibri"/>
        </w:rPr>
        <w:t xml:space="preserve"> wynikające z przepisów regulujących zasady jej udzielania, zawarte w Pouczeniu do niniejszego wniosku: „Podstawy prawne” – poz. </w:t>
      </w:r>
      <w:r w:rsidR="00010F32">
        <w:rPr>
          <w:rFonts w:ascii="Calibri" w:hAnsi="Calibri"/>
        </w:rPr>
        <w:t>2</w:t>
      </w:r>
      <w:r>
        <w:rPr>
          <w:rFonts w:ascii="Calibri" w:hAnsi="Calibri"/>
        </w:rPr>
        <w:t>-7</w:t>
      </w:r>
      <w:r w:rsidRPr="003B5294">
        <w:rPr>
          <w:rFonts w:ascii="Calibri" w:hAnsi="Calibri"/>
        </w:rPr>
        <w:t>.</w:t>
      </w:r>
    </w:p>
    <w:p w14:paraId="5099F361" w14:textId="2101ED59" w:rsidR="00360487" w:rsidRPr="003B5294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27" w:hanging="284"/>
        <w:rPr>
          <w:rFonts w:ascii="Calibri" w:hAnsi="Calibri"/>
        </w:rPr>
      </w:pPr>
      <w:r w:rsidRPr="003B5294">
        <w:rPr>
          <w:rFonts w:ascii="Calibri" w:hAnsi="Calibri"/>
        </w:rPr>
        <w:t>Dane zawarte w K</w:t>
      </w:r>
      <w:r>
        <w:rPr>
          <w:rFonts w:ascii="Calibri" w:hAnsi="Calibri"/>
        </w:rPr>
        <w:t xml:space="preserve">rajowym </w:t>
      </w:r>
      <w:r w:rsidRPr="003B5294">
        <w:rPr>
          <w:rFonts w:ascii="Calibri" w:hAnsi="Calibri"/>
        </w:rPr>
        <w:t>R</w:t>
      </w:r>
      <w:r>
        <w:rPr>
          <w:rFonts w:ascii="Calibri" w:hAnsi="Calibri"/>
        </w:rPr>
        <w:t xml:space="preserve">ejestrze </w:t>
      </w:r>
      <w:r w:rsidRPr="003B5294">
        <w:rPr>
          <w:rFonts w:ascii="Calibri" w:hAnsi="Calibri"/>
        </w:rPr>
        <w:t>S</w:t>
      </w:r>
      <w:r>
        <w:rPr>
          <w:rFonts w:ascii="Calibri" w:hAnsi="Calibri"/>
        </w:rPr>
        <w:t>ądowym</w:t>
      </w:r>
      <w:r w:rsidRPr="003B5294">
        <w:rPr>
          <w:rFonts w:ascii="Calibri" w:hAnsi="Calibri"/>
        </w:rPr>
        <w:t xml:space="preserve"> udostępnione przez Centralną Informację Krajowego Rejestru Sądowego na stronie internetowej Ministerstwa Sprawiedliwości na dzień złożenia wniosku są</w:t>
      </w:r>
      <w:r w:rsidR="007E7678">
        <w:rPr>
          <w:rFonts w:ascii="Calibri" w:hAnsi="Calibri"/>
          <w:b/>
        </w:rPr>
        <w:t xml:space="preserve"> aktualne/</w:t>
      </w:r>
      <w:r>
        <w:rPr>
          <w:rFonts w:ascii="Calibri" w:hAnsi="Calibri"/>
          <w:b/>
        </w:rPr>
        <w:t>nieaktualne/</w:t>
      </w:r>
      <w:r w:rsidRPr="003B5294">
        <w:rPr>
          <w:rFonts w:ascii="Calibri" w:hAnsi="Calibri"/>
          <w:b/>
        </w:rPr>
        <w:t>nie dotyczy</w:t>
      </w:r>
      <w:r w:rsidR="007E7A01">
        <w:rPr>
          <w:rFonts w:ascii="Calibri" w:hAnsi="Calibri"/>
          <w:bCs/>
          <w:vertAlign w:val="superscript"/>
        </w:rPr>
        <w:t xml:space="preserve"> 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Pr="003B5294">
        <w:rPr>
          <w:rFonts w:ascii="Calibri" w:hAnsi="Calibri"/>
          <w:b/>
        </w:rPr>
        <w:t>.</w:t>
      </w:r>
    </w:p>
    <w:p w14:paraId="3D1ABF5C" w14:textId="61FB2B0C" w:rsidR="00360487" w:rsidRPr="005103C3" w:rsidRDefault="00360487" w:rsidP="008D0113">
      <w:pPr>
        <w:numPr>
          <w:ilvl w:val="0"/>
          <w:numId w:val="11"/>
        </w:numPr>
        <w:tabs>
          <w:tab w:val="right" w:leader="dot" w:pos="9639"/>
        </w:tabs>
        <w:ind w:left="426" w:right="-27" w:hanging="284"/>
        <w:rPr>
          <w:rFonts w:ascii="Calibri" w:hAnsi="Calibri"/>
        </w:rPr>
      </w:pPr>
      <w:r w:rsidRPr="003B5294">
        <w:rPr>
          <w:rFonts w:ascii="Calibri" w:hAnsi="Calibri"/>
        </w:rPr>
        <w:t>Dane zawarte w Centralnej Ewidencji i Informacji o Działalności Gospodarczej udostępnione na stronie internetowej Ministerstwa Gospodarki na dzień złożenia wniosku są</w:t>
      </w:r>
      <w:r>
        <w:rPr>
          <w:rFonts w:ascii="Calibri" w:hAnsi="Calibri"/>
          <w:b/>
        </w:rPr>
        <w:t xml:space="preserve"> aktualne/</w:t>
      </w:r>
      <w:r w:rsidR="007E7678">
        <w:rPr>
          <w:rFonts w:ascii="Calibri" w:hAnsi="Calibri"/>
          <w:b/>
        </w:rPr>
        <w:t>nieaktualne/</w:t>
      </w:r>
      <w:r w:rsidRPr="003B5294">
        <w:rPr>
          <w:rFonts w:ascii="Calibri" w:hAnsi="Calibri"/>
          <w:b/>
        </w:rPr>
        <w:t>nie dotyczy</w:t>
      </w:r>
      <w:r w:rsidR="00396AA1">
        <w:rPr>
          <w:rFonts w:ascii="Calibri" w:hAnsi="Calibri"/>
          <w:b/>
        </w:rPr>
        <w:t xml:space="preserve"> </w:t>
      </w:r>
      <w:r w:rsidR="007E7A01" w:rsidRPr="007E7A01">
        <w:rPr>
          <w:rFonts w:asciiTheme="minorHAnsi" w:hAnsiTheme="minorHAnsi" w:cstheme="minorHAnsi"/>
          <w:b/>
        </w:rPr>
        <w:fldChar w:fldCharType="begin"/>
      </w:r>
      <w:r w:rsidR="007E7A01" w:rsidRPr="007E7A01">
        <w:rPr>
          <w:rFonts w:asciiTheme="minorHAnsi" w:hAnsiTheme="minorHAnsi" w:cstheme="minorHAnsi"/>
          <w:b/>
        </w:rPr>
        <w:instrText xml:space="preserve"> NOTEREF _Ref187965784 \f \p \h  \* MERGEFORMAT </w:instrText>
      </w:r>
      <w:r w:rsidR="007E7A01" w:rsidRPr="007E7A01">
        <w:rPr>
          <w:rFonts w:asciiTheme="minorHAnsi" w:hAnsiTheme="minorHAnsi" w:cstheme="minorHAnsi"/>
          <w:b/>
        </w:rPr>
      </w:r>
      <w:r w:rsidR="007E7A01" w:rsidRPr="007E7A01">
        <w:rPr>
          <w:rFonts w:asciiTheme="minorHAnsi" w:hAnsiTheme="minorHAnsi" w:cstheme="minorHAnsi"/>
          <w:b/>
        </w:rPr>
        <w:fldChar w:fldCharType="separate"/>
      </w:r>
      <w:r w:rsidR="007E7A01" w:rsidRPr="007E7A01">
        <w:rPr>
          <w:rStyle w:val="Odwoanieprzypisudolnego"/>
          <w:rFonts w:asciiTheme="minorHAnsi" w:hAnsiTheme="minorHAnsi" w:cstheme="minorHAnsi"/>
          <w:b/>
        </w:rPr>
        <w:t>5</w:t>
      </w:r>
      <w:r w:rsidR="007E7A01" w:rsidRPr="007E7A01">
        <w:rPr>
          <w:rFonts w:asciiTheme="minorHAnsi" w:hAnsiTheme="minorHAnsi" w:cstheme="minorHAnsi"/>
          <w:b/>
          <w:vertAlign w:val="superscript"/>
        </w:rPr>
        <w:fldChar w:fldCharType="end"/>
      </w:r>
      <w:r w:rsidRPr="003B5294">
        <w:rPr>
          <w:rFonts w:ascii="Calibri" w:hAnsi="Calibri"/>
          <w:b/>
        </w:rPr>
        <w:t>.</w:t>
      </w:r>
    </w:p>
    <w:p w14:paraId="7643607E" w14:textId="77777777" w:rsidR="009C6992" w:rsidRPr="008A44C1" w:rsidRDefault="009C6992" w:rsidP="009C6992">
      <w:pPr>
        <w:numPr>
          <w:ilvl w:val="0"/>
          <w:numId w:val="11"/>
        </w:numPr>
        <w:tabs>
          <w:tab w:val="right" w:leader="dot" w:pos="9639"/>
        </w:tabs>
        <w:ind w:left="426" w:right="-27" w:hanging="284"/>
        <w:rPr>
          <w:rFonts w:ascii="Calibri" w:hAnsi="Calibri"/>
        </w:rPr>
      </w:pPr>
      <w:r w:rsidRPr="00322028">
        <w:rPr>
          <w:rFonts w:ascii="Calibri" w:hAnsi="Calibri"/>
        </w:rPr>
        <w:t xml:space="preserve">Zobowiązuję się do złożenia w dniu podpisania umowy dodatkowego oświadczenia o uzyskanej pomocy de </w:t>
      </w:r>
      <w:proofErr w:type="spellStart"/>
      <w:r w:rsidRPr="00322028">
        <w:rPr>
          <w:rFonts w:ascii="Calibri" w:hAnsi="Calibri"/>
        </w:rPr>
        <w:t>minimis</w:t>
      </w:r>
      <w:proofErr w:type="spellEnd"/>
      <w:r w:rsidRPr="00322028">
        <w:rPr>
          <w:rFonts w:ascii="Calibri" w:hAnsi="Calibri"/>
        </w:rPr>
        <w:t xml:space="preserve"> oraz pomocy de </w:t>
      </w:r>
      <w:proofErr w:type="spellStart"/>
      <w:r w:rsidRPr="00322028">
        <w:rPr>
          <w:rFonts w:ascii="Calibri" w:hAnsi="Calibri"/>
        </w:rPr>
        <w:t>minimis</w:t>
      </w:r>
      <w:proofErr w:type="spellEnd"/>
      <w:r w:rsidRPr="00322028">
        <w:rPr>
          <w:rFonts w:ascii="Calibri" w:hAnsi="Calibri"/>
        </w:rPr>
        <w:t xml:space="preserve"> w rolnictwie lub rybołówstwie w okresie trzech minionych lat (pełne 3 lata wstecz) od dnia podpisania umowy z tutejszym Urzędem</w:t>
      </w:r>
      <w:r w:rsidRPr="008A44C1">
        <w:rPr>
          <w:rFonts w:ascii="Calibri" w:hAnsi="Calibri"/>
          <w:b/>
          <w:bCs/>
        </w:rPr>
        <w:t xml:space="preserve">.  </w:t>
      </w:r>
    </w:p>
    <w:p w14:paraId="11D9B132" w14:textId="77777777" w:rsidR="009C6992" w:rsidRPr="007D5225" w:rsidRDefault="009C6992" w:rsidP="009C6992">
      <w:pPr>
        <w:numPr>
          <w:ilvl w:val="0"/>
          <w:numId w:val="11"/>
        </w:numPr>
        <w:spacing w:after="240"/>
        <w:ind w:left="426" w:right="-28" w:hanging="284"/>
        <w:rPr>
          <w:rFonts w:ascii="Calibri" w:hAnsi="Calibri"/>
        </w:rPr>
      </w:pPr>
      <w:r w:rsidRPr="00322028">
        <w:rPr>
          <w:rFonts w:ascii="Calibri" w:hAnsi="Calibri"/>
        </w:rPr>
        <w:t>Zobowiązuję się do złożenia w dniu podpisania umowy dodatkowego oświadczenia w przypadku, gdy, informacje zawarte w niniejszym oświadczeniu oraz w złożonym wniosku ulegną zmianie w okresie od dnia jego złożenia do dnia podpisania umowy</w:t>
      </w:r>
      <w:r w:rsidRPr="007D5225">
        <w:rPr>
          <w:rFonts w:ascii="Calibri" w:hAnsi="Calibri"/>
        </w:rPr>
        <w:t xml:space="preserve">. </w:t>
      </w:r>
    </w:p>
    <w:p w14:paraId="02FC52F4" w14:textId="77777777" w:rsidR="00360487" w:rsidRPr="007640D5" w:rsidRDefault="00360487" w:rsidP="008D0113">
      <w:pPr>
        <w:ind w:right="-27"/>
        <w:rPr>
          <w:rFonts w:ascii="Calibri" w:hAnsi="Calibri"/>
          <w:b/>
          <w:color w:val="231F20"/>
        </w:rPr>
      </w:pPr>
      <w:r w:rsidRPr="007640D5">
        <w:rPr>
          <w:rFonts w:ascii="Calibri" w:hAnsi="Calibri"/>
          <w:b/>
        </w:rPr>
        <w:t>Oświadczam, że informacje zawarte w niniejszym oświadczeniu są prawdziwe.</w:t>
      </w:r>
    </w:p>
    <w:p w14:paraId="25071011" w14:textId="77777777" w:rsidR="00360487" w:rsidRDefault="00360487" w:rsidP="008D0113">
      <w:pPr>
        <w:ind w:left="142" w:right="-27" w:firstLine="0"/>
        <w:rPr>
          <w:rFonts w:ascii="Calibri" w:hAnsi="Calibri"/>
          <w:b/>
        </w:rPr>
      </w:pPr>
      <w:r w:rsidRPr="007640D5">
        <w:rPr>
          <w:rFonts w:ascii="Calibri" w:hAnsi="Calibri"/>
          <w:b/>
        </w:rPr>
        <w:t xml:space="preserve">Jestem świadomy/a odpowiedzialności karnej za podanie fałszywych danych lub złożenie fałszywych oświadczeń. </w:t>
      </w:r>
    </w:p>
    <w:p w14:paraId="415A4ED0" w14:textId="77777777" w:rsidR="00A929BE" w:rsidRPr="00DE0F8C" w:rsidRDefault="00A929BE" w:rsidP="008D0113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>
        <w:rPr>
          <w:rFonts w:ascii="Calibri" w:hAnsi="Calibri"/>
        </w:rPr>
        <w:tab/>
      </w:r>
    </w:p>
    <w:p w14:paraId="408E48D2" w14:textId="77777777" w:rsidR="00A929BE" w:rsidRDefault="00A929BE" w:rsidP="00337195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2D8C702A" w14:textId="761713FA" w:rsidR="00A929BE" w:rsidRPr="00CA5A87" w:rsidRDefault="00A929BE" w:rsidP="00337195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540455">
        <w:rPr>
          <w:rFonts w:ascii="Calibri" w:hAnsi="Calibri"/>
        </w:rPr>
        <w:t xml:space="preserve">Podpis </w:t>
      </w:r>
      <w:r w:rsidR="00220C3A">
        <w:rPr>
          <w:rFonts w:ascii="Calibri" w:hAnsi="Calibri"/>
        </w:rPr>
        <w:t>Organizatora</w:t>
      </w:r>
      <w:r w:rsidR="00220C3A" w:rsidRPr="00D23B69">
        <w:rPr>
          <w:rFonts w:ascii="Calibri" w:hAnsi="Calibri"/>
        </w:rPr>
        <w:t xml:space="preserve"> lub </w:t>
      </w:r>
      <w:r w:rsidR="00220C3A">
        <w:rPr>
          <w:rFonts w:ascii="Calibri" w:hAnsi="Calibri"/>
        </w:rPr>
        <w:t>wskazanego Pracodawcy</w:t>
      </w:r>
    </w:p>
    <w:p w14:paraId="588FE88A" w14:textId="412D6242" w:rsidR="007C5BBC" w:rsidRDefault="00360487" w:rsidP="007C5BBC">
      <w:pPr>
        <w:pStyle w:val="Styl1"/>
        <w:spacing w:after="240"/>
        <w:ind w:left="709" w:hanging="709"/>
        <w:rPr>
          <w:b w:val="0"/>
          <w:bCs w:val="0"/>
          <w:sz w:val="22"/>
          <w:szCs w:val="22"/>
        </w:rPr>
      </w:pPr>
      <w:r>
        <w:br w:type="page"/>
      </w:r>
    </w:p>
    <w:p w14:paraId="0FD8D9B2" w14:textId="1C81B53B" w:rsidR="00C81D7B" w:rsidRPr="00C81D7B" w:rsidRDefault="00360487" w:rsidP="00A620B9">
      <w:pPr>
        <w:pStyle w:val="Styl1"/>
        <w:numPr>
          <w:ilvl w:val="0"/>
          <w:numId w:val="47"/>
        </w:numPr>
        <w:tabs>
          <w:tab w:val="clear" w:pos="284"/>
        </w:tabs>
        <w:spacing w:after="240"/>
        <w:ind w:left="284" w:firstLine="142"/>
      </w:pPr>
      <w:r w:rsidRPr="00C81D7B">
        <w:lastRenderedPageBreak/>
        <w:t xml:space="preserve">Załącznik nr </w:t>
      </w:r>
      <w:r w:rsidR="007C5BBC">
        <w:t>3</w:t>
      </w:r>
      <w:r w:rsidR="00C81D7B" w:rsidRPr="00C81D7B">
        <w:t xml:space="preserve"> </w:t>
      </w:r>
    </w:p>
    <w:p w14:paraId="47B50F27" w14:textId="77777777" w:rsidR="005E541E" w:rsidRPr="00322028" w:rsidRDefault="005E541E" w:rsidP="005E541E">
      <w:pPr>
        <w:pStyle w:val="Styl1"/>
        <w:numPr>
          <w:ilvl w:val="0"/>
          <w:numId w:val="0"/>
        </w:numPr>
        <w:spacing w:before="0" w:after="120"/>
        <w:ind w:left="142"/>
        <w:outlineLvl w:val="2"/>
        <w:rPr>
          <w:rFonts w:asciiTheme="minorHAnsi" w:hAnsiTheme="minorHAnsi" w:cstheme="minorHAnsi"/>
        </w:rPr>
      </w:pPr>
      <w:r w:rsidRPr="00322028">
        <w:rPr>
          <w:rFonts w:asciiTheme="minorHAnsi" w:hAnsiTheme="minorHAnsi" w:cstheme="minorHAnsi"/>
        </w:rPr>
        <w:t xml:space="preserve">Oświadczenie </w:t>
      </w:r>
      <w:r>
        <w:rPr>
          <w:rFonts w:asciiTheme="minorHAnsi" w:hAnsiTheme="minorHAnsi" w:cstheme="minorHAnsi"/>
        </w:rPr>
        <w:t xml:space="preserve">o wielkości </w:t>
      </w:r>
      <w:r w:rsidRPr="00322028">
        <w:rPr>
          <w:rFonts w:asciiTheme="minorHAnsi" w:hAnsiTheme="minorHAnsi" w:cstheme="minorHAnsi"/>
        </w:rPr>
        <w:t xml:space="preserve">otrzymanej pomocy de </w:t>
      </w:r>
      <w:proofErr w:type="spellStart"/>
      <w:r w:rsidRPr="00322028">
        <w:rPr>
          <w:rFonts w:asciiTheme="minorHAnsi" w:hAnsiTheme="minorHAnsi" w:cstheme="minorHAnsi"/>
        </w:rPr>
        <w:t>minimis</w:t>
      </w:r>
      <w:proofErr w:type="spellEnd"/>
      <w:r w:rsidRPr="00322028">
        <w:rPr>
          <w:rFonts w:asciiTheme="minorHAnsi" w:hAnsiTheme="minorHAnsi" w:cstheme="minorHAnsi"/>
        </w:rPr>
        <w:t xml:space="preserve"> </w:t>
      </w:r>
    </w:p>
    <w:p w14:paraId="0813380B" w14:textId="760EA46A" w:rsidR="005E541E" w:rsidRPr="00322028" w:rsidRDefault="005E541E" w:rsidP="005E541E">
      <w:pPr>
        <w:autoSpaceDN w:val="0"/>
        <w:spacing w:after="120" w:line="252" w:lineRule="auto"/>
        <w:ind w:left="0" w:firstLine="0"/>
        <w:rPr>
          <w:rFonts w:ascii="Calibri" w:eastAsia="Andale Sans UI" w:hAnsi="Calibri" w:cs="Calibri"/>
          <w:bCs/>
          <w:kern w:val="3"/>
          <w:bdr w:val="single" w:sz="4" w:space="0" w:color="auto" w:frame="1"/>
          <w:lang w:eastAsia="ja-JP" w:bidi="fa-IR"/>
        </w:rPr>
      </w:pPr>
      <w:r w:rsidRPr="00322028">
        <w:rPr>
          <w:rFonts w:ascii="Calibri" w:eastAsia="Andale Sans UI" w:hAnsi="Calibri" w:cs="Calibri"/>
          <w:b/>
          <w:bCs/>
          <w:kern w:val="3"/>
          <w:lang w:eastAsia="ja-JP" w:bidi="fa-IR"/>
        </w:rPr>
        <w:t>Oświadczam, że</w:t>
      </w:r>
      <w:r w:rsidR="009D74B4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 </w:t>
      </w:r>
      <w:r w:rsidR="00035E6A">
        <w:rPr>
          <w:rStyle w:val="Odwoanieprzypisudolnego"/>
          <w:rFonts w:ascii="Calibri" w:eastAsia="Andale Sans UI" w:hAnsi="Calibri" w:cs="Calibri"/>
          <w:b/>
          <w:bCs/>
          <w:kern w:val="3"/>
          <w:lang w:eastAsia="ja-JP" w:bidi="fa-IR"/>
        </w:rPr>
        <w:footnoteReference w:id="6"/>
      </w:r>
      <w:r w:rsidRPr="00322028">
        <w:rPr>
          <w:rFonts w:ascii="Calibri" w:eastAsia="Andale Sans UI" w:hAnsi="Calibri" w:cs="Calibri"/>
          <w:b/>
          <w:bCs/>
          <w:kern w:val="3"/>
          <w:lang w:eastAsia="ja-JP" w:bidi="fa-IR"/>
        </w:rPr>
        <w:t>:</w:t>
      </w:r>
    </w:p>
    <w:p w14:paraId="6459AE8C" w14:textId="77777777" w:rsidR="005E541E" w:rsidRPr="00322028" w:rsidRDefault="005E541E" w:rsidP="005E541E">
      <w:pPr>
        <w:numPr>
          <w:ilvl w:val="0"/>
          <w:numId w:val="37"/>
        </w:numPr>
        <w:tabs>
          <w:tab w:val="right" w:leader="dot" w:pos="9072"/>
        </w:tabs>
        <w:adjustRightInd w:val="0"/>
        <w:spacing w:after="120" w:line="276" w:lineRule="auto"/>
        <w:ind w:right="-96"/>
        <w:rPr>
          <w:rFonts w:ascii="Calibri" w:hAnsi="Calibri" w:cs="Calibri"/>
          <w:bCs/>
          <w:kern w:val="0"/>
        </w:rPr>
      </w:pPr>
      <w:r w:rsidRPr="00322028">
        <w:rPr>
          <w:rFonts w:ascii="Calibri" w:hAnsi="Calibri" w:cs="Calibri"/>
          <w:b/>
          <w:bCs/>
          <w:kern w:val="0"/>
        </w:rPr>
        <w:t>nie uzyskałem</w:t>
      </w:r>
      <w:r w:rsidRPr="00322028">
        <w:rPr>
          <w:rFonts w:ascii="Calibri" w:hAnsi="Calibri" w:cs="Calibri"/>
          <w:bCs/>
          <w:kern w:val="0"/>
        </w:rPr>
        <w:t xml:space="preserve"> pomocy de </w:t>
      </w:r>
      <w:proofErr w:type="spellStart"/>
      <w:r w:rsidRPr="00322028">
        <w:rPr>
          <w:rFonts w:ascii="Calibri" w:hAnsi="Calibri" w:cs="Calibri"/>
          <w:bCs/>
          <w:kern w:val="0"/>
        </w:rPr>
        <w:t>minimis</w:t>
      </w:r>
      <w:proofErr w:type="spellEnd"/>
      <w:r w:rsidRPr="00322028">
        <w:rPr>
          <w:rFonts w:ascii="Calibri" w:hAnsi="Calibri" w:cs="Calibri"/>
          <w:bCs/>
          <w:kern w:val="0"/>
        </w:rPr>
        <w:t xml:space="preserve"> oraz pomocy de </w:t>
      </w:r>
      <w:proofErr w:type="spellStart"/>
      <w:r w:rsidRPr="00322028">
        <w:rPr>
          <w:rFonts w:ascii="Calibri" w:hAnsi="Calibri" w:cs="Calibri"/>
          <w:bCs/>
          <w:kern w:val="0"/>
        </w:rPr>
        <w:t>minimis</w:t>
      </w:r>
      <w:proofErr w:type="spellEnd"/>
      <w:r w:rsidRPr="00322028">
        <w:rPr>
          <w:rFonts w:ascii="Calibri" w:hAnsi="Calibri" w:cs="Calibri"/>
          <w:bCs/>
          <w:kern w:val="0"/>
        </w:rPr>
        <w:t xml:space="preserve"> w rolnictwie lub rybołówstwie w okresie trzech minionych lat (pełne 3 lata wstecz )</w:t>
      </w:r>
    </w:p>
    <w:p w14:paraId="5F8A25AC" w14:textId="28D9F723" w:rsidR="005E541E" w:rsidRPr="00322028" w:rsidRDefault="005E541E" w:rsidP="005E541E">
      <w:pPr>
        <w:numPr>
          <w:ilvl w:val="0"/>
          <w:numId w:val="37"/>
        </w:numPr>
        <w:tabs>
          <w:tab w:val="right" w:leader="dot" w:pos="9072"/>
        </w:tabs>
        <w:spacing w:after="360" w:line="276" w:lineRule="auto"/>
        <w:ind w:right="-96"/>
        <w:rPr>
          <w:rFonts w:ascii="Calibri" w:hAnsi="Calibri" w:cs="Calibri"/>
          <w:bCs/>
          <w:iCs/>
          <w:kern w:val="0"/>
        </w:rPr>
      </w:pPr>
      <w:r w:rsidRPr="00322028">
        <w:rPr>
          <w:rFonts w:ascii="Calibri" w:hAnsi="Calibri" w:cs="Calibri"/>
          <w:b/>
          <w:bCs/>
          <w:kern w:val="0"/>
        </w:rPr>
        <w:t>uzyskałem</w:t>
      </w:r>
      <w:r w:rsidRPr="00322028">
        <w:rPr>
          <w:rFonts w:ascii="Calibri" w:hAnsi="Calibri" w:cs="Calibri"/>
          <w:bCs/>
          <w:kern w:val="0"/>
        </w:rPr>
        <w:t xml:space="preserve"> pomoc de </w:t>
      </w:r>
      <w:proofErr w:type="spellStart"/>
      <w:r w:rsidRPr="00322028">
        <w:rPr>
          <w:rFonts w:ascii="Calibri" w:hAnsi="Calibri" w:cs="Calibri"/>
          <w:bCs/>
          <w:kern w:val="0"/>
        </w:rPr>
        <w:t>minimis</w:t>
      </w:r>
      <w:proofErr w:type="spellEnd"/>
      <w:r w:rsidRPr="00322028">
        <w:rPr>
          <w:rFonts w:ascii="Calibri" w:hAnsi="Calibri" w:cs="Calibri"/>
          <w:bCs/>
          <w:kern w:val="0"/>
        </w:rPr>
        <w:t xml:space="preserve">  oraz pomoc de </w:t>
      </w:r>
      <w:proofErr w:type="spellStart"/>
      <w:r w:rsidRPr="00322028">
        <w:rPr>
          <w:rFonts w:ascii="Calibri" w:hAnsi="Calibri" w:cs="Calibri"/>
          <w:bCs/>
          <w:kern w:val="0"/>
        </w:rPr>
        <w:t>minimis</w:t>
      </w:r>
      <w:proofErr w:type="spellEnd"/>
      <w:r w:rsidRPr="00322028">
        <w:rPr>
          <w:rFonts w:ascii="Calibri" w:hAnsi="Calibri" w:cs="Calibri"/>
          <w:bCs/>
          <w:kern w:val="0"/>
        </w:rPr>
        <w:t xml:space="preserve"> w rolnictwie lub rybołówstwie w okresie trzech minionych lat (pełne 3 lata wstecz ) - proszę wypełnić poniższą tabelę </w:t>
      </w:r>
      <w:r w:rsidR="00035E6A" w:rsidRPr="00035E6A">
        <w:rPr>
          <w:rStyle w:val="Odwoanieprzypisudolnego"/>
          <w:rFonts w:ascii="Calibri" w:hAnsi="Calibri" w:cs="Calibri"/>
          <w:b/>
          <w:iCs/>
          <w:kern w:val="0"/>
        </w:rPr>
        <w:footnoteReference w:id="7"/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trzymana pomoc de minimis"/>
        <w:tblDescription w:val="Uzupełnij tabelę w zakresie otrzymanej pomocy de minimis z okresu 3 ostatnich lat"/>
      </w:tblPr>
      <w:tblGrid>
        <w:gridCol w:w="566"/>
        <w:gridCol w:w="1560"/>
        <w:gridCol w:w="1417"/>
        <w:gridCol w:w="1559"/>
        <w:gridCol w:w="1418"/>
        <w:gridCol w:w="1418"/>
        <w:gridCol w:w="2127"/>
      </w:tblGrid>
      <w:tr w:rsidR="005E541E" w:rsidRPr="00322028" w14:paraId="014D8227" w14:textId="77777777" w:rsidTr="00104ED6">
        <w:trPr>
          <w:cantSplit/>
          <w:trHeight w:val="70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D41824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322028">
              <w:rPr>
                <w:rFonts w:ascii="Calibri" w:hAnsi="Calibri" w:cs="Calibri"/>
                <w:kern w:val="0"/>
              </w:rPr>
              <w:t>Lp.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AF030E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322028">
              <w:rPr>
                <w:rFonts w:ascii="Calibri" w:hAnsi="Calibri" w:cs="Calibri"/>
                <w:kern w:val="0"/>
              </w:rPr>
              <w:t>Organ udzielający pomocy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151217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322028">
              <w:rPr>
                <w:rFonts w:ascii="Calibri" w:hAnsi="Calibri" w:cs="Calibri"/>
                <w:kern w:val="0"/>
              </w:rPr>
              <w:t>Podstawa prawna jej otrzymania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63ECAC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322028">
              <w:rPr>
                <w:rFonts w:ascii="Calibri" w:hAnsi="Calibri" w:cs="Calibri"/>
                <w:kern w:val="0"/>
              </w:rPr>
              <w:t>Dzień/miesiąc/</w:t>
            </w:r>
            <w:r w:rsidRPr="00322028">
              <w:rPr>
                <w:rFonts w:ascii="Calibri" w:hAnsi="Calibri" w:cs="Calibri"/>
                <w:kern w:val="0"/>
              </w:rPr>
              <w:br/>
              <w:t>rok udzielenia pomocy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7B670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322028">
              <w:rPr>
                <w:rFonts w:ascii="Calibri" w:hAnsi="Calibri" w:cs="Calibri"/>
                <w:kern w:val="0"/>
              </w:rPr>
              <w:t>Wartość pomocy brutto w PLN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CBB7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322028">
              <w:rPr>
                <w:rFonts w:ascii="Calibri" w:hAnsi="Calibri" w:cs="Calibri"/>
                <w:kern w:val="0"/>
              </w:rPr>
              <w:t>Wartość pomocy brutto w EURO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C213726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  <w:r w:rsidRPr="00322028">
              <w:rPr>
                <w:rFonts w:ascii="Calibri" w:hAnsi="Calibri" w:cs="Calibri"/>
                <w:kern w:val="0"/>
              </w:rPr>
              <w:t>Nr programu pomocowego, decyzji lub umowy</w:t>
            </w:r>
          </w:p>
        </w:tc>
      </w:tr>
      <w:tr w:rsidR="005E541E" w:rsidRPr="00322028" w14:paraId="072D2BEF" w14:textId="77777777" w:rsidTr="00104ED6">
        <w:trPr>
          <w:cantSplit/>
          <w:trHeight w:val="736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586C160" w14:textId="77777777" w:rsidR="005E541E" w:rsidRPr="00322028" w:rsidRDefault="005E541E" w:rsidP="00104ED6">
            <w:pPr>
              <w:numPr>
                <w:ilvl w:val="0"/>
                <w:numId w:val="1"/>
              </w:numPr>
              <w:tabs>
                <w:tab w:val="clear" w:pos="0"/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B543FC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FE0428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F26073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6B0787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0C814F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4C9A78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5E541E" w:rsidRPr="00322028" w14:paraId="389B36D3" w14:textId="77777777" w:rsidTr="00104ED6">
        <w:trPr>
          <w:cantSplit/>
          <w:trHeight w:val="700"/>
        </w:trPr>
        <w:tc>
          <w:tcPr>
            <w:tcW w:w="566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AFB1849" w14:textId="77777777" w:rsidR="005E541E" w:rsidRPr="00322028" w:rsidRDefault="005E541E" w:rsidP="00104ED6">
            <w:pPr>
              <w:numPr>
                <w:ilvl w:val="0"/>
                <w:numId w:val="1"/>
              </w:numPr>
              <w:tabs>
                <w:tab w:val="clear" w:pos="0"/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DF85A8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174F7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50E62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9ADA35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B21452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7C26B4D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5E541E" w:rsidRPr="00322028" w14:paraId="29E263AE" w14:textId="77777777" w:rsidTr="00104ED6">
        <w:trPr>
          <w:cantSplit/>
          <w:trHeight w:val="682"/>
        </w:trPr>
        <w:tc>
          <w:tcPr>
            <w:tcW w:w="566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5930BED" w14:textId="77777777" w:rsidR="005E541E" w:rsidRPr="00322028" w:rsidRDefault="005E541E" w:rsidP="00104ED6">
            <w:pPr>
              <w:numPr>
                <w:ilvl w:val="0"/>
                <w:numId w:val="1"/>
              </w:numPr>
              <w:tabs>
                <w:tab w:val="clear" w:pos="0"/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3D63AE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25E937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70EF78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9FBE9D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6055C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4C80E89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5E541E" w:rsidRPr="00322028" w14:paraId="39C5841C" w14:textId="77777777" w:rsidTr="00104ED6">
        <w:trPr>
          <w:cantSplit/>
          <w:trHeight w:val="564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D16CFBE" w14:textId="77777777" w:rsidR="005E541E" w:rsidRPr="00322028" w:rsidRDefault="005E541E" w:rsidP="00104ED6">
            <w:pPr>
              <w:numPr>
                <w:ilvl w:val="0"/>
                <w:numId w:val="1"/>
              </w:numPr>
              <w:tabs>
                <w:tab w:val="clear" w:pos="0"/>
                <w:tab w:val="num" w:pos="-1058"/>
              </w:tabs>
              <w:spacing w:line="240" w:lineRule="auto"/>
              <w:ind w:left="340" w:hanging="340"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F2C9B72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D541BC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EBAD0C6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E82535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E81DAC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EC72AE5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  <w:tr w:rsidR="005E541E" w:rsidRPr="00322028" w14:paraId="1A4D1BF7" w14:textId="77777777" w:rsidTr="00104ED6">
        <w:trPr>
          <w:cantSplit/>
          <w:trHeight w:val="758"/>
        </w:trPr>
        <w:tc>
          <w:tcPr>
            <w:tcW w:w="510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69F5D2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b/>
                <w:kern w:val="0"/>
              </w:rPr>
            </w:pPr>
            <w:r w:rsidRPr="00322028">
              <w:rPr>
                <w:rFonts w:ascii="Calibri" w:hAnsi="Calibri" w:cs="Calibri"/>
                <w:b/>
                <w:kern w:val="0"/>
              </w:rPr>
              <w:t xml:space="preserve">Suma: 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2108565A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57E58519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B2FF816" w14:textId="77777777" w:rsidR="005E541E" w:rsidRPr="00322028" w:rsidRDefault="005E541E" w:rsidP="00104ED6">
            <w:pPr>
              <w:spacing w:line="276" w:lineRule="auto"/>
              <w:ind w:left="0" w:firstLine="0"/>
              <w:rPr>
                <w:rFonts w:ascii="Calibri" w:hAnsi="Calibri" w:cs="Calibri"/>
                <w:kern w:val="0"/>
              </w:rPr>
            </w:pPr>
          </w:p>
        </w:tc>
      </w:tr>
    </w:tbl>
    <w:p w14:paraId="51CF3D1C" w14:textId="77777777" w:rsidR="005E541E" w:rsidRPr="00322028" w:rsidRDefault="005E541E" w:rsidP="005E541E">
      <w:pPr>
        <w:ind w:right="-288"/>
        <w:rPr>
          <w:rFonts w:ascii="Calibri" w:hAnsi="Calibri"/>
          <w:color w:val="231F20"/>
        </w:rPr>
      </w:pPr>
      <w:r w:rsidRPr="00322028">
        <w:rPr>
          <w:rFonts w:ascii="Calibri" w:hAnsi="Calibri"/>
        </w:rPr>
        <w:t>Oświadczam, że informacje zawarte w niniejszym oświadczeniu są prawdziwe.</w:t>
      </w:r>
    </w:p>
    <w:p w14:paraId="166839CF" w14:textId="77777777" w:rsidR="005E541E" w:rsidRPr="00322028" w:rsidRDefault="005E541E" w:rsidP="005E541E">
      <w:pPr>
        <w:spacing w:after="360"/>
        <w:ind w:left="142" w:right="-289" w:firstLine="0"/>
        <w:rPr>
          <w:rFonts w:ascii="Calibri" w:hAnsi="Calibri"/>
        </w:rPr>
      </w:pPr>
      <w:r w:rsidRPr="00322028">
        <w:rPr>
          <w:rFonts w:ascii="Calibri" w:hAnsi="Calibri"/>
        </w:rPr>
        <w:t xml:space="preserve">Jestem świadomy/a odpowiedzialności karnej za podanie fałszywych danych lub złożenie fałszywych oświadczeń. </w:t>
      </w:r>
    </w:p>
    <w:p w14:paraId="377E7D7C" w14:textId="77777777" w:rsidR="005E541E" w:rsidRPr="00322028" w:rsidRDefault="005E541E" w:rsidP="005E541E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 w:rsidRPr="00322028">
        <w:rPr>
          <w:rFonts w:ascii="Calibri" w:hAnsi="Calibri"/>
        </w:rPr>
        <w:t xml:space="preserve">Data </w:t>
      </w:r>
      <w:r w:rsidRPr="00322028">
        <w:rPr>
          <w:rFonts w:ascii="Calibri" w:hAnsi="Calibri"/>
        </w:rPr>
        <w:tab/>
      </w:r>
    </w:p>
    <w:p w14:paraId="58ECB4B8" w14:textId="77777777" w:rsidR="00FC5DB6" w:rsidRPr="00322028" w:rsidRDefault="00FC5DB6" w:rsidP="00FC5DB6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322028">
        <w:rPr>
          <w:rFonts w:ascii="Calibri" w:hAnsi="Calibri"/>
        </w:rPr>
        <w:tab/>
      </w:r>
    </w:p>
    <w:p w14:paraId="0BDDD675" w14:textId="0FD445F6" w:rsidR="00FC5DB6" w:rsidRDefault="00FC5DB6" w:rsidP="00FC5DB6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322028">
        <w:rPr>
          <w:rFonts w:ascii="Calibri" w:hAnsi="Calibri"/>
        </w:rPr>
        <w:t>Podpis Wnioskodawcy lub osoby uprawnionej do jego reprezentowania</w:t>
      </w:r>
    </w:p>
    <w:sectPr w:rsidR="00FC5DB6" w:rsidSect="00E94849">
      <w:pgSz w:w="11900" w:h="16838"/>
      <w:pgMar w:top="907" w:right="1021" w:bottom="851" w:left="1021" w:header="0" w:footer="0" w:gutter="0"/>
      <w:cols w:space="708" w:equalWidth="0">
        <w:col w:w="98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C26D" w14:textId="77777777" w:rsidR="00F46952" w:rsidRDefault="00F46952">
      <w:r>
        <w:separator/>
      </w:r>
    </w:p>
  </w:endnote>
  <w:endnote w:type="continuationSeparator" w:id="0">
    <w:p w14:paraId="1B829389" w14:textId="77777777" w:rsidR="00F46952" w:rsidRDefault="00F4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2F0B" w14:textId="77777777" w:rsidR="00F46952" w:rsidRDefault="00F46952">
      <w:r>
        <w:separator/>
      </w:r>
    </w:p>
  </w:footnote>
  <w:footnote w:type="continuationSeparator" w:id="0">
    <w:p w14:paraId="135D30B9" w14:textId="77777777" w:rsidR="00F46952" w:rsidRDefault="00F46952">
      <w:r>
        <w:continuationSeparator/>
      </w:r>
    </w:p>
  </w:footnote>
  <w:footnote w:id="1">
    <w:p w14:paraId="4A4931FA" w14:textId="408265DB" w:rsidR="00352C31" w:rsidRPr="00A620B9" w:rsidRDefault="00651E36" w:rsidP="00A13180">
      <w:pPr>
        <w:pStyle w:val="Akapitzlist"/>
        <w:spacing w:line="276" w:lineRule="auto"/>
        <w:ind w:left="142" w:hanging="142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A13180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/>
      </w:r>
      <w:r w:rsidRPr="00A620B9">
        <w:rPr>
          <w:rFonts w:asciiTheme="minorHAnsi" w:hAnsiTheme="minorHAnsi" w:cstheme="minorHAnsi"/>
          <w:sz w:val="22"/>
          <w:szCs w:val="22"/>
        </w:rPr>
        <w:t xml:space="preserve"> </w:t>
      </w:r>
      <w:r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>Starosta zwraca</w:t>
      </w:r>
      <w:r w:rsidR="00705A1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organizatorowi </w:t>
      </w:r>
      <w:r w:rsidR="00705A1E" w:rsidRPr="00A620B9">
        <w:rPr>
          <w:rFonts w:asciiTheme="minorHAnsi" w:hAnsiTheme="minorHAnsi" w:cstheme="minorHAnsi"/>
          <w:sz w:val="22"/>
          <w:szCs w:val="22"/>
        </w:rPr>
        <w:t>robót publicznych</w:t>
      </w:r>
      <w:r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który zatrudnił </w:t>
      </w:r>
      <w:r w:rsidR="00705A1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skierowanych bezrobotnych </w:t>
      </w:r>
      <w:r w:rsidR="00B370C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>przez okres</w:t>
      </w:r>
      <w:r w:rsidR="00705A1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do 6 miesięcy,</w:t>
      </w:r>
      <w:r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część kosztów poniesionych na wynagrodzenia, nagrody oraz składki na ubezpieczenia </w:t>
      </w:r>
      <w:r w:rsidR="00705A1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>społeczne</w:t>
      </w:r>
      <w:r w:rsidR="006D6B71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bezrobotnych </w:t>
      </w:r>
      <w:r w:rsidR="00705A1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 </w:t>
      </w:r>
      <w:r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wysokości uprzednio uzgodnionej, nieprzekraczającej jednak kwoty </w:t>
      </w:r>
      <w:r w:rsidR="004D1B34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>ustalonej, jako</w:t>
      </w:r>
      <w:r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iloczyn liczby zatrudnionych w miesiącu w przeliczeniu na pełny wymiar czasu pracy </w:t>
      </w:r>
      <w:r w:rsidR="00B370C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>oraz 50% przeciętnego</w:t>
      </w:r>
      <w:r w:rsidR="00705A1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wynagrodzenia </w:t>
      </w:r>
      <w:r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>obowiązują</w:t>
      </w:r>
      <w:r w:rsidR="00705A1E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>cego</w:t>
      </w:r>
      <w:r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w ostatnim dniu zatrudnienia każdego rozliczanego miesiąca i składek na ubezpieczenia społeczne od refundowanego wynagrodzenia.</w:t>
      </w:r>
      <w:r w:rsidR="00352C31" w:rsidRPr="00A620B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11008149" w14:textId="45759104" w:rsidR="00651E36" w:rsidRPr="00A620B9" w:rsidRDefault="00651E36" w:rsidP="00A13180">
      <w:pPr>
        <w:pStyle w:val="Akapitzlist"/>
        <w:spacing w:line="276" w:lineRule="auto"/>
        <w:ind w:left="142" w:firstLine="0"/>
        <w:rPr>
          <w:sz w:val="22"/>
          <w:szCs w:val="22"/>
        </w:rPr>
      </w:pPr>
      <w:r w:rsidRPr="00A620B9">
        <w:rPr>
          <w:rFonts w:asciiTheme="minorHAnsi" w:hAnsiTheme="minorHAnsi" w:cstheme="minorHAnsi"/>
          <w:sz w:val="22"/>
          <w:szCs w:val="22"/>
        </w:rPr>
        <w:t>Rekomendowana stawka refundacji kosztów na dany rok podana jest w Planie Działań</w:t>
      </w:r>
    </w:p>
  </w:footnote>
  <w:footnote w:id="2">
    <w:p w14:paraId="612A0AB1" w14:textId="118CB35A" w:rsidR="009E62DF" w:rsidRPr="00A620B9" w:rsidRDefault="009E62DF">
      <w:pPr>
        <w:pStyle w:val="Tekstprzypisudolnego"/>
        <w:rPr>
          <w:rFonts w:asciiTheme="minorHAnsi" w:hAnsiTheme="minorHAnsi" w:cstheme="minorHAnsi"/>
          <w:sz w:val="22"/>
          <w:szCs w:val="22"/>
          <w:lang w:val="pl-PL"/>
        </w:rPr>
      </w:pPr>
      <w:r w:rsidRPr="009D74B4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/>
      </w:r>
      <w:r w:rsidRPr="00A620B9">
        <w:rPr>
          <w:rFonts w:asciiTheme="minorHAnsi" w:hAnsiTheme="minorHAnsi" w:cstheme="minorHAnsi"/>
          <w:sz w:val="22"/>
          <w:szCs w:val="22"/>
        </w:rPr>
        <w:t xml:space="preserve">  </w:t>
      </w:r>
      <w:hyperlink r:id="rId1" w:history="1">
        <w:r w:rsidRPr="00A620B9">
          <w:rPr>
            <w:rStyle w:val="Hipercze"/>
            <w:rFonts w:asciiTheme="minorHAnsi" w:hAnsiTheme="minorHAnsi" w:cstheme="minorHAnsi"/>
            <w:sz w:val="22"/>
            <w:szCs w:val="22"/>
          </w:rPr>
          <w:t>Wyszukiwarka opisów zawodów</w:t>
        </w:r>
      </w:hyperlink>
    </w:p>
  </w:footnote>
  <w:footnote w:id="3">
    <w:p w14:paraId="2CF4029D" w14:textId="6143A389" w:rsidR="0004069D" w:rsidRPr="00A620B9" w:rsidRDefault="0004069D" w:rsidP="0004069D">
      <w:pPr>
        <w:jc w:val="both"/>
        <w:rPr>
          <w:rFonts w:asciiTheme="minorHAnsi" w:hAnsiTheme="minorHAnsi" w:cstheme="minorHAnsi"/>
          <w:sz w:val="22"/>
          <w:szCs w:val="22"/>
        </w:rPr>
      </w:pPr>
      <w:r w:rsidRPr="00A13180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/>
      </w:r>
      <w:r w:rsidRPr="00A620B9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  <w:footnote w:id="4">
    <w:p w14:paraId="3A062E6E" w14:textId="1A652D1F" w:rsidR="004D4A26" w:rsidRPr="00A620B9" w:rsidRDefault="004D4A26" w:rsidP="002D745D">
      <w:pPr>
        <w:pStyle w:val="Tekstprzypisudolnego"/>
        <w:ind w:left="284" w:hanging="142"/>
        <w:rPr>
          <w:rFonts w:asciiTheme="minorHAnsi" w:hAnsiTheme="minorHAnsi" w:cstheme="minorHAnsi"/>
          <w:sz w:val="22"/>
          <w:szCs w:val="22"/>
          <w:lang w:val="pl-PL"/>
        </w:rPr>
      </w:pPr>
      <w:r w:rsidRPr="00A13180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/>
      </w:r>
      <w:r w:rsidRPr="00A620B9">
        <w:rPr>
          <w:rFonts w:asciiTheme="minorHAnsi" w:hAnsiTheme="minorHAnsi" w:cstheme="minorHAnsi"/>
          <w:sz w:val="22"/>
          <w:szCs w:val="22"/>
        </w:rPr>
        <w:t xml:space="preserve"> </w:t>
      </w:r>
      <w:r w:rsidR="002D745D" w:rsidRPr="00A620B9">
        <w:rPr>
          <w:rFonts w:asciiTheme="minorHAnsi" w:hAnsiTheme="minorHAnsi" w:cstheme="minorHAnsi"/>
          <w:sz w:val="22"/>
          <w:szCs w:val="22"/>
        </w:rPr>
        <w:t xml:space="preserve"> Informacja dotycząca przetwarzania danych osobowych kontrahentów, pracodawców i innych podmiotów, a także osób objętych procesem aktywizacji (skierowanych przez SUP) oraz innych osób uczestniczących w realizacji zadań w obszarze aktywizacji wskazanych przez kontrahentów, pracodawców i inne podmioty” dostępna w BIP Sądeckiego Urzędu Pracy w Nowym Sączu</w:t>
      </w:r>
    </w:p>
  </w:footnote>
  <w:footnote w:id="5">
    <w:p w14:paraId="2B8E1BF6" w14:textId="44D814B1" w:rsidR="003C5C57" w:rsidRPr="00A620B9" w:rsidRDefault="003C5C57">
      <w:pPr>
        <w:pStyle w:val="Tekstprzypisudolnego"/>
        <w:rPr>
          <w:sz w:val="22"/>
          <w:szCs w:val="22"/>
          <w:lang w:val="pl-PL"/>
        </w:rPr>
      </w:pPr>
      <w:r w:rsidRPr="00035E6A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/>
      </w:r>
      <w:r w:rsidRPr="00035E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620B9">
        <w:rPr>
          <w:rFonts w:ascii="Calibri" w:hAnsi="Calibri" w:cs="Calibri"/>
          <w:sz w:val="22"/>
          <w:szCs w:val="22"/>
          <w:lang w:val="pl-PL"/>
        </w:rPr>
        <w:t>niepotrzebne skreślić</w:t>
      </w:r>
    </w:p>
  </w:footnote>
  <w:footnote w:id="6">
    <w:p w14:paraId="12683461" w14:textId="0777811F" w:rsidR="00035E6A" w:rsidRPr="00035E6A" w:rsidRDefault="00035E6A">
      <w:pPr>
        <w:pStyle w:val="Tekstprzypisudolnego"/>
        <w:rPr>
          <w:rFonts w:asciiTheme="minorHAnsi" w:hAnsiTheme="minorHAnsi" w:cstheme="minorHAnsi"/>
          <w:sz w:val="24"/>
          <w:szCs w:val="24"/>
          <w:lang w:val="pl-PL"/>
        </w:rPr>
      </w:pPr>
      <w:r w:rsidRPr="00035E6A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/>
      </w:r>
      <w:r w:rsidRPr="00035E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35E6A">
        <w:rPr>
          <w:rFonts w:asciiTheme="minorHAnsi" w:hAnsiTheme="minorHAnsi" w:cstheme="minorHAnsi"/>
          <w:sz w:val="24"/>
          <w:szCs w:val="24"/>
        </w:rPr>
        <w:t>należy podkreślić właściwą odpowiedź</w:t>
      </w:r>
    </w:p>
  </w:footnote>
  <w:footnote w:id="7">
    <w:p w14:paraId="4185E1A8" w14:textId="29C52273" w:rsidR="00035E6A" w:rsidRPr="00035E6A" w:rsidRDefault="00035E6A">
      <w:pPr>
        <w:pStyle w:val="Tekstprzypisudolnego"/>
        <w:rPr>
          <w:rFonts w:asciiTheme="minorHAnsi" w:hAnsiTheme="minorHAnsi" w:cstheme="minorHAnsi"/>
          <w:sz w:val="24"/>
          <w:szCs w:val="24"/>
          <w:lang w:val="pl-PL"/>
        </w:rPr>
      </w:pPr>
      <w:r w:rsidRPr="00035E6A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/>
      </w:r>
      <w:r w:rsidRPr="00035E6A">
        <w:rPr>
          <w:rFonts w:asciiTheme="minorHAnsi" w:hAnsiTheme="minorHAnsi" w:cstheme="minorHAnsi"/>
          <w:sz w:val="24"/>
          <w:szCs w:val="24"/>
        </w:rPr>
        <w:t xml:space="preserve">należy podać pomoc otrzymaną przez wszystkie jednostki gospodarcze należące do „jednego przedsiębiorstwa” w rozumieniu przepisów Komisji (UE) Nr 651/2014 z dnia 17 czerwca 2014 r. uznające niektóre rodzaje pomocy za zgodne z rynkiem wewnętrznym w zastosowaniu art. 107 i 108 Traktatu o funkcjonowaniu Unii Europejskiej do pomocy de </w:t>
      </w:r>
      <w:proofErr w:type="spellStart"/>
      <w:r w:rsidRPr="00035E6A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35E6A">
        <w:rPr>
          <w:rFonts w:asciiTheme="minorHAnsi" w:hAnsiTheme="minorHAnsi" w:cstheme="minorHAnsi"/>
          <w:sz w:val="24"/>
          <w:szCs w:val="24"/>
        </w:rPr>
        <w:t xml:space="preserve"> (Dz. Urz. UE L 187 z 26.06.2014, str. 1)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2102896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0001E1F"/>
    <w:multiLevelType w:val="hybridMultilevel"/>
    <w:tmpl w:val="9DB00494"/>
    <w:lvl w:ilvl="0" w:tplc="00F04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4"/>
        <w:szCs w:val="1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6BB"/>
    <w:multiLevelType w:val="hybridMultilevel"/>
    <w:tmpl w:val="0000428B"/>
    <w:lvl w:ilvl="0" w:tplc="000026A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67D"/>
    <w:multiLevelType w:val="hybridMultilevel"/>
    <w:tmpl w:val="00004509"/>
    <w:lvl w:ilvl="0" w:tplc="000012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7FF5"/>
    <w:multiLevelType w:val="hybridMultilevel"/>
    <w:tmpl w:val="5A58669A"/>
    <w:lvl w:ilvl="0" w:tplc="AB5A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36F767B"/>
    <w:multiLevelType w:val="hybridMultilevel"/>
    <w:tmpl w:val="33F6BC00"/>
    <w:lvl w:ilvl="0" w:tplc="AEA8E2B8">
      <w:start w:val="1"/>
      <w:numFmt w:val="bullet"/>
      <w:lvlText w:val=""/>
      <w:lvlJc w:val="center"/>
      <w:pPr>
        <w:ind w:left="76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50A786A"/>
    <w:multiLevelType w:val="hybridMultilevel"/>
    <w:tmpl w:val="4A4EF936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6521AE6"/>
    <w:multiLevelType w:val="hybridMultilevel"/>
    <w:tmpl w:val="2A8A71DC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07685EF9"/>
    <w:multiLevelType w:val="hybridMultilevel"/>
    <w:tmpl w:val="8E1E796C"/>
    <w:lvl w:ilvl="0" w:tplc="05A85B1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098B40CF"/>
    <w:multiLevelType w:val="multilevel"/>
    <w:tmpl w:val="75A23292"/>
    <w:lvl w:ilvl="0">
      <w:start w:val="1"/>
      <w:numFmt w:val="upperRoman"/>
      <w:pStyle w:val="Styl1"/>
      <w:lvlText w:val="%1"/>
      <w:lvlJc w:val="right"/>
      <w:pPr>
        <w:ind w:left="142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130B307A"/>
    <w:multiLevelType w:val="hybridMultilevel"/>
    <w:tmpl w:val="E25C6BE6"/>
    <w:lvl w:ilvl="0" w:tplc="9EF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530DCA"/>
    <w:multiLevelType w:val="hybridMultilevel"/>
    <w:tmpl w:val="4E0EF39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CBA4081"/>
    <w:multiLevelType w:val="hybridMultilevel"/>
    <w:tmpl w:val="A4481126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DA7FE4"/>
    <w:multiLevelType w:val="hybridMultilevel"/>
    <w:tmpl w:val="2AA6ABC2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7761F9"/>
    <w:multiLevelType w:val="hybridMultilevel"/>
    <w:tmpl w:val="CA0A97BA"/>
    <w:lvl w:ilvl="0" w:tplc="C49C2CC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F5CA9"/>
    <w:multiLevelType w:val="hybridMultilevel"/>
    <w:tmpl w:val="ED4C0A50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874B3"/>
    <w:multiLevelType w:val="hybridMultilevel"/>
    <w:tmpl w:val="12BCF65C"/>
    <w:lvl w:ilvl="0" w:tplc="5922F844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3DE41BFA"/>
    <w:multiLevelType w:val="hybridMultilevel"/>
    <w:tmpl w:val="1152BCC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D76C0"/>
    <w:multiLevelType w:val="hybridMultilevel"/>
    <w:tmpl w:val="0144D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C01A9"/>
    <w:multiLevelType w:val="hybridMultilevel"/>
    <w:tmpl w:val="DC6C9DA6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0FE3"/>
    <w:multiLevelType w:val="hybridMultilevel"/>
    <w:tmpl w:val="CD2A762E"/>
    <w:lvl w:ilvl="0" w:tplc="0D363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5B744796"/>
    <w:multiLevelType w:val="hybridMultilevel"/>
    <w:tmpl w:val="4816E8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528F9"/>
    <w:multiLevelType w:val="hybridMultilevel"/>
    <w:tmpl w:val="FFC257B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6D065FF7"/>
    <w:multiLevelType w:val="hybridMultilevel"/>
    <w:tmpl w:val="5358DC10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02A3B"/>
    <w:multiLevelType w:val="hybridMultilevel"/>
    <w:tmpl w:val="9D788CE4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10AEA"/>
    <w:multiLevelType w:val="hybridMultilevel"/>
    <w:tmpl w:val="CA0A97BA"/>
    <w:lvl w:ilvl="0" w:tplc="C49C2CC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300B0"/>
    <w:multiLevelType w:val="hybridMultilevel"/>
    <w:tmpl w:val="71461B0E"/>
    <w:lvl w:ilvl="0" w:tplc="05A85B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2D4B40"/>
    <w:multiLevelType w:val="hybridMultilevel"/>
    <w:tmpl w:val="29ECBACE"/>
    <w:lvl w:ilvl="0" w:tplc="CDD02B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26685709">
    <w:abstractNumId w:val="0"/>
  </w:num>
  <w:num w:numId="2" w16cid:durableId="1045954877">
    <w:abstractNumId w:val="1"/>
  </w:num>
  <w:num w:numId="3" w16cid:durableId="815491278">
    <w:abstractNumId w:val="2"/>
  </w:num>
  <w:num w:numId="4" w16cid:durableId="287512548">
    <w:abstractNumId w:val="9"/>
  </w:num>
  <w:num w:numId="5" w16cid:durableId="1813323511">
    <w:abstractNumId w:val="14"/>
  </w:num>
  <w:num w:numId="6" w16cid:durableId="736169762">
    <w:abstractNumId w:val="15"/>
  </w:num>
  <w:num w:numId="7" w16cid:durableId="1656253664">
    <w:abstractNumId w:val="13"/>
  </w:num>
  <w:num w:numId="8" w16cid:durableId="1065959071">
    <w:abstractNumId w:val="16"/>
  </w:num>
  <w:num w:numId="9" w16cid:durableId="1883322949">
    <w:abstractNumId w:val="32"/>
  </w:num>
  <w:num w:numId="10" w16cid:durableId="1589845950">
    <w:abstractNumId w:val="28"/>
  </w:num>
  <w:num w:numId="11" w16cid:durableId="1232618719">
    <w:abstractNumId w:val="37"/>
  </w:num>
  <w:num w:numId="12" w16cid:durableId="1335955273">
    <w:abstractNumId w:val="42"/>
  </w:num>
  <w:num w:numId="13" w16cid:durableId="1759523353">
    <w:abstractNumId w:val="41"/>
  </w:num>
  <w:num w:numId="14" w16cid:durableId="816994838">
    <w:abstractNumId w:val="26"/>
  </w:num>
  <w:num w:numId="15" w16cid:durableId="228076728">
    <w:abstractNumId w:val="39"/>
  </w:num>
  <w:num w:numId="16" w16cid:durableId="1783067407">
    <w:abstractNumId w:val="33"/>
  </w:num>
  <w:num w:numId="17" w16cid:durableId="1328438509">
    <w:abstractNumId w:val="34"/>
  </w:num>
  <w:num w:numId="18" w16cid:durableId="71006898">
    <w:abstractNumId w:val="27"/>
  </w:num>
  <w:num w:numId="19" w16cid:durableId="1121151586">
    <w:abstractNumId w:val="36"/>
  </w:num>
  <w:num w:numId="20" w16cid:durableId="1200821996">
    <w:abstractNumId w:val="0"/>
  </w:num>
  <w:num w:numId="21" w16cid:durableId="341666924">
    <w:abstractNumId w:val="18"/>
  </w:num>
  <w:num w:numId="22" w16cid:durableId="452672018">
    <w:abstractNumId w:val="29"/>
  </w:num>
  <w:num w:numId="23" w16cid:durableId="1804691235">
    <w:abstractNumId w:val="31"/>
  </w:num>
  <w:num w:numId="24" w16cid:durableId="296036887">
    <w:abstractNumId w:val="22"/>
  </w:num>
  <w:num w:numId="25" w16cid:durableId="193933392">
    <w:abstractNumId w:val="19"/>
  </w:num>
  <w:num w:numId="26" w16cid:durableId="2091728010">
    <w:abstractNumId w:val="21"/>
  </w:num>
  <w:num w:numId="27" w16cid:durableId="1488400193">
    <w:abstractNumId w:val="21"/>
    <w:lvlOverride w:ilvl="0">
      <w:lvl w:ilvl="0">
        <w:start w:val="1"/>
        <w:numFmt w:val="upperRoman"/>
        <w:pStyle w:val="Styl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8" w16cid:durableId="132602825">
    <w:abstractNumId w:val="20"/>
  </w:num>
  <w:num w:numId="29" w16cid:durableId="163057402">
    <w:abstractNumId w:val="24"/>
  </w:num>
  <w:num w:numId="30" w16cid:durableId="1592591544">
    <w:abstractNumId w:val="21"/>
  </w:num>
  <w:num w:numId="31" w16cid:durableId="16589558">
    <w:abstractNumId w:val="21"/>
  </w:num>
  <w:num w:numId="32" w16cid:durableId="463692165">
    <w:abstractNumId w:val="25"/>
  </w:num>
  <w:num w:numId="33" w16cid:durableId="2048527496">
    <w:abstractNumId w:val="35"/>
  </w:num>
  <w:num w:numId="34" w16cid:durableId="1953126450">
    <w:abstractNumId w:val="21"/>
  </w:num>
  <w:num w:numId="35" w16cid:durableId="570702284">
    <w:abstractNumId w:val="21"/>
  </w:num>
  <w:num w:numId="36" w16cid:durableId="1340624581">
    <w:abstractNumId w:val="21"/>
  </w:num>
  <w:num w:numId="37" w16cid:durableId="1519390452">
    <w:abstractNumId w:val="38"/>
  </w:num>
  <w:num w:numId="38" w16cid:durableId="989598107">
    <w:abstractNumId w:val="21"/>
  </w:num>
  <w:num w:numId="39" w16cid:durableId="1730182937">
    <w:abstractNumId w:val="21"/>
  </w:num>
  <w:num w:numId="40" w16cid:durableId="1492939520">
    <w:abstractNumId w:val="21"/>
  </w:num>
  <w:num w:numId="41" w16cid:durableId="762260115">
    <w:abstractNumId w:val="21"/>
  </w:num>
  <w:num w:numId="42" w16cid:durableId="215555267">
    <w:abstractNumId w:val="21"/>
  </w:num>
  <w:num w:numId="43" w16cid:durableId="1324092289">
    <w:abstractNumId w:val="40"/>
  </w:num>
  <w:num w:numId="44" w16cid:durableId="1414936649">
    <w:abstractNumId w:val="30"/>
  </w:num>
  <w:num w:numId="45" w16cid:durableId="1714382846">
    <w:abstractNumId w:val="23"/>
  </w:num>
  <w:num w:numId="46" w16cid:durableId="357777106">
    <w:abstractNumId w:val="17"/>
  </w:num>
  <w:num w:numId="47" w16cid:durableId="78696812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41"/>
    <w:rsid w:val="000000DE"/>
    <w:rsid w:val="00001B13"/>
    <w:rsid w:val="00003EFB"/>
    <w:rsid w:val="000042EB"/>
    <w:rsid w:val="00010F32"/>
    <w:rsid w:val="0001209B"/>
    <w:rsid w:val="00015132"/>
    <w:rsid w:val="000261D9"/>
    <w:rsid w:val="00035E6A"/>
    <w:rsid w:val="0004069D"/>
    <w:rsid w:val="00042F38"/>
    <w:rsid w:val="00043BA3"/>
    <w:rsid w:val="000458B8"/>
    <w:rsid w:val="0004727C"/>
    <w:rsid w:val="000473E9"/>
    <w:rsid w:val="0005023A"/>
    <w:rsid w:val="00055FE1"/>
    <w:rsid w:val="00061950"/>
    <w:rsid w:val="00063C3C"/>
    <w:rsid w:val="00064CD0"/>
    <w:rsid w:val="00067DD9"/>
    <w:rsid w:val="00070B4C"/>
    <w:rsid w:val="00077D4C"/>
    <w:rsid w:val="00080E8A"/>
    <w:rsid w:val="00084ED2"/>
    <w:rsid w:val="00085801"/>
    <w:rsid w:val="00094F51"/>
    <w:rsid w:val="00096C0F"/>
    <w:rsid w:val="00096E22"/>
    <w:rsid w:val="000972C7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D2E05"/>
    <w:rsid w:val="000D5A5C"/>
    <w:rsid w:val="000D6526"/>
    <w:rsid w:val="000E0B69"/>
    <w:rsid w:val="000E4455"/>
    <w:rsid w:val="000E4E92"/>
    <w:rsid w:val="000E5ACE"/>
    <w:rsid w:val="000E6E99"/>
    <w:rsid w:val="000F3DB7"/>
    <w:rsid w:val="000F7D19"/>
    <w:rsid w:val="00103F20"/>
    <w:rsid w:val="00110637"/>
    <w:rsid w:val="001132A2"/>
    <w:rsid w:val="00120179"/>
    <w:rsid w:val="00121B49"/>
    <w:rsid w:val="001233C9"/>
    <w:rsid w:val="001236EA"/>
    <w:rsid w:val="00124E62"/>
    <w:rsid w:val="0012578A"/>
    <w:rsid w:val="00133FD5"/>
    <w:rsid w:val="00143129"/>
    <w:rsid w:val="00145795"/>
    <w:rsid w:val="001473A2"/>
    <w:rsid w:val="00151E44"/>
    <w:rsid w:val="00155AC5"/>
    <w:rsid w:val="001576B4"/>
    <w:rsid w:val="001626C1"/>
    <w:rsid w:val="00175BC4"/>
    <w:rsid w:val="00181121"/>
    <w:rsid w:val="00181E50"/>
    <w:rsid w:val="0019607B"/>
    <w:rsid w:val="001A3EDF"/>
    <w:rsid w:val="001A5316"/>
    <w:rsid w:val="001A6922"/>
    <w:rsid w:val="001A6BF3"/>
    <w:rsid w:val="001A718A"/>
    <w:rsid w:val="001A7F38"/>
    <w:rsid w:val="001B162C"/>
    <w:rsid w:val="001B1D50"/>
    <w:rsid w:val="001C5B7D"/>
    <w:rsid w:val="001C7C33"/>
    <w:rsid w:val="001D3A0E"/>
    <w:rsid w:val="001D7BE7"/>
    <w:rsid w:val="001E19D5"/>
    <w:rsid w:val="001E2118"/>
    <w:rsid w:val="001E3B47"/>
    <w:rsid w:val="001E4055"/>
    <w:rsid w:val="001E60C1"/>
    <w:rsid w:val="001F28D2"/>
    <w:rsid w:val="001F6D93"/>
    <w:rsid w:val="0020245D"/>
    <w:rsid w:val="00206891"/>
    <w:rsid w:val="00207B3C"/>
    <w:rsid w:val="00211D13"/>
    <w:rsid w:val="002174D9"/>
    <w:rsid w:val="00220C3A"/>
    <w:rsid w:val="00222311"/>
    <w:rsid w:val="00226558"/>
    <w:rsid w:val="00227604"/>
    <w:rsid w:val="00231E00"/>
    <w:rsid w:val="002457F3"/>
    <w:rsid w:val="00247855"/>
    <w:rsid w:val="00251E69"/>
    <w:rsid w:val="00253C0F"/>
    <w:rsid w:val="00254AA4"/>
    <w:rsid w:val="002568C4"/>
    <w:rsid w:val="002647C3"/>
    <w:rsid w:val="00270147"/>
    <w:rsid w:val="00270D02"/>
    <w:rsid w:val="00271373"/>
    <w:rsid w:val="002725CE"/>
    <w:rsid w:val="002870FA"/>
    <w:rsid w:val="00291F62"/>
    <w:rsid w:val="002A5F76"/>
    <w:rsid w:val="002B1D6F"/>
    <w:rsid w:val="002B6137"/>
    <w:rsid w:val="002B63E6"/>
    <w:rsid w:val="002B6863"/>
    <w:rsid w:val="002B7460"/>
    <w:rsid w:val="002C2F3D"/>
    <w:rsid w:val="002C3205"/>
    <w:rsid w:val="002C4EEB"/>
    <w:rsid w:val="002D01E4"/>
    <w:rsid w:val="002D4537"/>
    <w:rsid w:val="002D5CB0"/>
    <w:rsid w:val="002D745D"/>
    <w:rsid w:val="002E3D66"/>
    <w:rsid w:val="002E3E93"/>
    <w:rsid w:val="002E5717"/>
    <w:rsid w:val="002F020D"/>
    <w:rsid w:val="003000F2"/>
    <w:rsid w:val="00312BC7"/>
    <w:rsid w:val="00313607"/>
    <w:rsid w:val="00320B42"/>
    <w:rsid w:val="003220B1"/>
    <w:rsid w:val="00325A8C"/>
    <w:rsid w:val="00325D0A"/>
    <w:rsid w:val="00326154"/>
    <w:rsid w:val="00330E87"/>
    <w:rsid w:val="00331D1A"/>
    <w:rsid w:val="003326AA"/>
    <w:rsid w:val="003342CB"/>
    <w:rsid w:val="00334FBE"/>
    <w:rsid w:val="00337195"/>
    <w:rsid w:val="00341EAE"/>
    <w:rsid w:val="00343A82"/>
    <w:rsid w:val="00343C9A"/>
    <w:rsid w:val="00352C31"/>
    <w:rsid w:val="003567E4"/>
    <w:rsid w:val="00360487"/>
    <w:rsid w:val="003610D5"/>
    <w:rsid w:val="00361D8B"/>
    <w:rsid w:val="003626AA"/>
    <w:rsid w:val="00364D9E"/>
    <w:rsid w:val="00370C40"/>
    <w:rsid w:val="00373CF2"/>
    <w:rsid w:val="00387E16"/>
    <w:rsid w:val="00391CF8"/>
    <w:rsid w:val="00392054"/>
    <w:rsid w:val="00395FA4"/>
    <w:rsid w:val="00396AA1"/>
    <w:rsid w:val="00397B4A"/>
    <w:rsid w:val="003A168C"/>
    <w:rsid w:val="003A1B35"/>
    <w:rsid w:val="003A2E36"/>
    <w:rsid w:val="003A55DD"/>
    <w:rsid w:val="003B0C3C"/>
    <w:rsid w:val="003B4AB7"/>
    <w:rsid w:val="003B5294"/>
    <w:rsid w:val="003B63DD"/>
    <w:rsid w:val="003B68F3"/>
    <w:rsid w:val="003B6EF8"/>
    <w:rsid w:val="003C0920"/>
    <w:rsid w:val="003C522E"/>
    <w:rsid w:val="003C53D2"/>
    <w:rsid w:val="003C5C57"/>
    <w:rsid w:val="003D04BA"/>
    <w:rsid w:val="003D4559"/>
    <w:rsid w:val="003D7406"/>
    <w:rsid w:val="003E22FA"/>
    <w:rsid w:val="003E2896"/>
    <w:rsid w:val="003E3D9A"/>
    <w:rsid w:val="003E7793"/>
    <w:rsid w:val="003F3126"/>
    <w:rsid w:val="003F5B0F"/>
    <w:rsid w:val="0040448D"/>
    <w:rsid w:val="0040730A"/>
    <w:rsid w:val="00413CE1"/>
    <w:rsid w:val="004148E5"/>
    <w:rsid w:val="00415B42"/>
    <w:rsid w:val="004229DC"/>
    <w:rsid w:val="004246B8"/>
    <w:rsid w:val="00432B7F"/>
    <w:rsid w:val="00434380"/>
    <w:rsid w:val="004350A2"/>
    <w:rsid w:val="00436312"/>
    <w:rsid w:val="0044072B"/>
    <w:rsid w:val="00446AEE"/>
    <w:rsid w:val="004474FE"/>
    <w:rsid w:val="00447700"/>
    <w:rsid w:val="00454E5C"/>
    <w:rsid w:val="004558D0"/>
    <w:rsid w:val="00456E3A"/>
    <w:rsid w:val="004628B8"/>
    <w:rsid w:val="00462E95"/>
    <w:rsid w:val="00467C00"/>
    <w:rsid w:val="00472511"/>
    <w:rsid w:val="00473EF9"/>
    <w:rsid w:val="00475E6B"/>
    <w:rsid w:val="0047636F"/>
    <w:rsid w:val="004836B1"/>
    <w:rsid w:val="00486D34"/>
    <w:rsid w:val="0049067C"/>
    <w:rsid w:val="0049162A"/>
    <w:rsid w:val="00492A77"/>
    <w:rsid w:val="004A0BA2"/>
    <w:rsid w:val="004A2755"/>
    <w:rsid w:val="004A2A0F"/>
    <w:rsid w:val="004A3995"/>
    <w:rsid w:val="004A488F"/>
    <w:rsid w:val="004A5307"/>
    <w:rsid w:val="004B1C9A"/>
    <w:rsid w:val="004B777A"/>
    <w:rsid w:val="004C06C3"/>
    <w:rsid w:val="004C2352"/>
    <w:rsid w:val="004C5BDB"/>
    <w:rsid w:val="004C5D32"/>
    <w:rsid w:val="004C7B37"/>
    <w:rsid w:val="004D13D2"/>
    <w:rsid w:val="004D1B34"/>
    <w:rsid w:val="004D4A26"/>
    <w:rsid w:val="004D6C69"/>
    <w:rsid w:val="004D7B8B"/>
    <w:rsid w:val="004E6B48"/>
    <w:rsid w:val="004E70E9"/>
    <w:rsid w:val="004F368A"/>
    <w:rsid w:val="004F4A3C"/>
    <w:rsid w:val="005015E4"/>
    <w:rsid w:val="00501C88"/>
    <w:rsid w:val="005037FF"/>
    <w:rsid w:val="005044D0"/>
    <w:rsid w:val="00505662"/>
    <w:rsid w:val="005075F1"/>
    <w:rsid w:val="005121A4"/>
    <w:rsid w:val="00512CA8"/>
    <w:rsid w:val="005144B8"/>
    <w:rsid w:val="00516B27"/>
    <w:rsid w:val="00516B3A"/>
    <w:rsid w:val="00516C01"/>
    <w:rsid w:val="00522F03"/>
    <w:rsid w:val="00524144"/>
    <w:rsid w:val="00524672"/>
    <w:rsid w:val="005317F1"/>
    <w:rsid w:val="00533434"/>
    <w:rsid w:val="00535F73"/>
    <w:rsid w:val="00540455"/>
    <w:rsid w:val="00545CC7"/>
    <w:rsid w:val="00550305"/>
    <w:rsid w:val="0055235E"/>
    <w:rsid w:val="00554F4A"/>
    <w:rsid w:val="0055519A"/>
    <w:rsid w:val="00556EA4"/>
    <w:rsid w:val="005608C9"/>
    <w:rsid w:val="00561E56"/>
    <w:rsid w:val="00564A38"/>
    <w:rsid w:val="005705FB"/>
    <w:rsid w:val="00571F1F"/>
    <w:rsid w:val="00573847"/>
    <w:rsid w:val="005815D2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A34A4"/>
    <w:rsid w:val="005B61D5"/>
    <w:rsid w:val="005C2057"/>
    <w:rsid w:val="005C5E57"/>
    <w:rsid w:val="005D3521"/>
    <w:rsid w:val="005D4176"/>
    <w:rsid w:val="005E01FA"/>
    <w:rsid w:val="005E2020"/>
    <w:rsid w:val="005E541E"/>
    <w:rsid w:val="005E6A09"/>
    <w:rsid w:val="005F0DF5"/>
    <w:rsid w:val="005F3A36"/>
    <w:rsid w:val="005F403B"/>
    <w:rsid w:val="005F7E07"/>
    <w:rsid w:val="00601E03"/>
    <w:rsid w:val="00603809"/>
    <w:rsid w:val="00604C1A"/>
    <w:rsid w:val="0061040C"/>
    <w:rsid w:val="0061184E"/>
    <w:rsid w:val="0061427F"/>
    <w:rsid w:val="0061507A"/>
    <w:rsid w:val="00620831"/>
    <w:rsid w:val="00622DCA"/>
    <w:rsid w:val="00624065"/>
    <w:rsid w:val="00626FC6"/>
    <w:rsid w:val="006346F3"/>
    <w:rsid w:val="0063675C"/>
    <w:rsid w:val="00650DDE"/>
    <w:rsid w:val="00651E36"/>
    <w:rsid w:val="006526F4"/>
    <w:rsid w:val="00653211"/>
    <w:rsid w:val="00654918"/>
    <w:rsid w:val="00657F52"/>
    <w:rsid w:val="006604F9"/>
    <w:rsid w:val="006611DE"/>
    <w:rsid w:val="006725B5"/>
    <w:rsid w:val="0067267D"/>
    <w:rsid w:val="00675385"/>
    <w:rsid w:val="00677EA1"/>
    <w:rsid w:val="00682989"/>
    <w:rsid w:val="006861FE"/>
    <w:rsid w:val="00687057"/>
    <w:rsid w:val="006A03FE"/>
    <w:rsid w:val="006A19B5"/>
    <w:rsid w:val="006A4498"/>
    <w:rsid w:val="006A4B1D"/>
    <w:rsid w:val="006B3816"/>
    <w:rsid w:val="006B441A"/>
    <w:rsid w:val="006B7AC0"/>
    <w:rsid w:val="006C22A8"/>
    <w:rsid w:val="006C6B4E"/>
    <w:rsid w:val="006D1B71"/>
    <w:rsid w:val="006D1E67"/>
    <w:rsid w:val="006D4D11"/>
    <w:rsid w:val="006D6B71"/>
    <w:rsid w:val="006E01DF"/>
    <w:rsid w:val="006E1D9D"/>
    <w:rsid w:val="006E4208"/>
    <w:rsid w:val="006F0F1B"/>
    <w:rsid w:val="006F6679"/>
    <w:rsid w:val="006F6989"/>
    <w:rsid w:val="00705A1E"/>
    <w:rsid w:val="00707555"/>
    <w:rsid w:val="00717637"/>
    <w:rsid w:val="007228E6"/>
    <w:rsid w:val="007255C3"/>
    <w:rsid w:val="00727325"/>
    <w:rsid w:val="00727FA7"/>
    <w:rsid w:val="00730078"/>
    <w:rsid w:val="0073268C"/>
    <w:rsid w:val="007408FD"/>
    <w:rsid w:val="00740900"/>
    <w:rsid w:val="007428D7"/>
    <w:rsid w:val="007438D5"/>
    <w:rsid w:val="00743A46"/>
    <w:rsid w:val="0074456A"/>
    <w:rsid w:val="00745317"/>
    <w:rsid w:val="00746356"/>
    <w:rsid w:val="00746D2B"/>
    <w:rsid w:val="0074703F"/>
    <w:rsid w:val="00753BCC"/>
    <w:rsid w:val="00755D49"/>
    <w:rsid w:val="00756432"/>
    <w:rsid w:val="00761220"/>
    <w:rsid w:val="00761791"/>
    <w:rsid w:val="00763B05"/>
    <w:rsid w:val="007640D5"/>
    <w:rsid w:val="0076484D"/>
    <w:rsid w:val="00766AD0"/>
    <w:rsid w:val="00767D4D"/>
    <w:rsid w:val="007749C3"/>
    <w:rsid w:val="00775EB0"/>
    <w:rsid w:val="00776435"/>
    <w:rsid w:val="00780844"/>
    <w:rsid w:val="00780AC7"/>
    <w:rsid w:val="00791CBA"/>
    <w:rsid w:val="00792CB4"/>
    <w:rsid w:val="007941E8"/>
    <w:rsid w:val="007A0F06"/>
    <w:rsid w:val="007A2778"/>
    <w:rsid w:val="007A3144"/>
    <w:rsid w:val="007A65C6"/>
    <w:rsid w:val="007A6C01"/>
    <w:rsid w:val="007A78DD"/>
    <w:rsid w:val="007B2B70"/>
    <w:rsid w:val="007B5ABA"/>
    <w:rsid w:val="007B7841"/>
    <w:rsid w:val="007B7D32"/>
    <w:rsid w:val="007C2581"/>
    <w:rsid w:val="007C37D0"/>
    <w:rsid w:val="007C5BBC"/>
    <w:rsid w:val="007D2662"/>
    <w:rsid w:val="007D545E"/>
    <w:rsid w:val="007D55C8"/>
    <w:rsid w:val="007D6B4F"/>
    <w:rsid w:val="007E0817"/>
    <w:rsid w:val="007E7678"/>
    <w:rsid w:val="007E7A01"/>
    <w:rsid w:val="007F37F2"/>
    <w:rsid w:val="007F4560"/>
    <w:rsid w:val="00801101"/>
    <w:rsid w:val="008037BE"/>
    <w:rsid w:val="00805B09"/>
    <w:rsid w:val="00811921"/>
    <w:rsid w:val="00812FDA"/>
    <w:rsid w:val="00814CB7"/>
    <w:rsid w:val="00817D0D"/>
    <w:rsid w:val="00823A20"/>
    <w:rsid w:val="0082573B"/>
    <w:rsid w:val="008272FC"/>
    <w:rsid w:val="00830D3A"/>
    <w:rsid w:val="00832D08"/>
    <w:rsid w:val="008376F4"/>
    <w:rsid w:val="00846B99"/>
    <w:rsid w:val="008508EC"/>
    <w:rsid w:val="00854487"/>
    <w:rsid w:val="00854FA0"/>
    <w:rsid w:val="00855C33"/>
    <w:rsid w:val="00865B2B"/>
    <w:rsid w:val="0086661A"/>
    <w:rsid w:val="008730CC"/>
    <w:rsid w:val="0088431B"/>
    <w:rsid w:val="00884BA1"/>
    <w:rsid w:val="00886325"/>
    <w:rsid w:val="00891E5F"/>
    <w:rsid w:val="00894201"/>
    <w:rsid w:val="008950D7"/>
    <w:rsid w:val="00895D1A"/>
    <w:rsid w:val="008A132D"/>
    <w:rsid w:val="008A138E"/>
    <w:rsid w:val="008A5C20"/>
    <w:rsid w:val="008A68A3"/>
    <w:rsid w:val="008B47A2"/>
    <w:rsid w:val="008C1F7B"/>
    <w:rsid w:val="008C2F91"/>
    <w:rsid w:val="008C370D"/>
    <w:rsid w:val="008C7A39"/>
    <w:rsid w:val="008D0113"/>
    <w:rsid w:val="008D068B"/>
    <w:rsid w:val="008D2152"/>
    <w:rsid w:val="008D6949"/>
    <w:rsid w:val="008E08EB"/>
    <w:rsid w:val="008E0CCB"/>
    <w:rsid w:val="008E1509"/>
    <w:rsid w:val="008E1C6F"/>
    <w:rsid w:val="008F34BA"/>
    <w:rsid w:val="008F734C"/>
    <w:rsid w:val="00900D16"/>
    <w:rsid w:val="00903AC5"/>
    <w:rsid w:val="0090601E"/>
    <w:rsid w:val="00910538"/>
    <w:rsid w:val="00912181"/>
    <w:rsid w:val="00913417"/>
    <w:rsid w:val="009176A7"/>
    <w:rsid w:val="009212C9"/>
    <w:rsid w:val="00922792"/>
    <w:rsid w:val="009232C8"/>
    <w:rsid w:val="009256C6"/>
    <w:rsid w:val="00930092"/>
    <w:rsid w:val="00932055"/>
    <w:rsid w:val="00940365"/>
    <w:rsid w:val="00944B29"/>
    <w:rsid w:val="0094598F"/>
    <w:rsid w:val="009520BA"/>
    <w:rsid w:val="00955812"/>
    <w:rsid w:val="0095710C"/>
    <w:rsid w:val="00957F95"/>
    <w:rsid w:val="00961C5A"/>
    <w:rsid w:val="00967DC8"/>
    <w:rsid w:val="00967FE0"/>
    <w:rsid w:val="0097199D"/>
    <w:rsid w:val="00972599"/>
    <w:rsid w:val="009776E9"/>
    <w:rsid w:val="009811C6"/>
    <w:rsid w:val="0098136B"/>
    <w:rsid w:val="0098164E"/>
    <w:rsid w:val="009822E5"/>
    <w:rsid w:val="009915C6"/>
    <w:rsid w:val="009953EC"/>
    <w:rsid w:val="009A0350"/>
    <w:rsid w:val="009A1B02"/>
    <w:rsid w:val="009A24C4"/>
    <w:rsid w:val="009A314D"/>
    <w:rsid w:val="009B0A3E"/>
    <w:rsid w:val="009B0AAE"/>
    <w:rsid w:val="009B5F11"/>
    <w:rsid w:val="009C179B"/>
    <w:rsid w:val="009C33E6"/>
    <w:rsid w:val="009C35A3"/>
    <w:rsid w:val="009C3931"/>
    <w:rsid w:val="009C409C"/>
    <w:rsid w:val="009C5441"/>
    <w:rsid w:val="009C6992"/>
    <w:rsid w:val="009C6B80"/>
    <w:rsid w:val="009D74B4"/>
    <w:rsid w:val="009E62DF"/>
    <w:rsid w:val="009F353F"/>
    <w:rsid w:val="009F4216"/>
    <w:rsid w:val="00A12326"/>
    <w:rsid w:val="00A12FA6"/>
    <w:rsid w:val="00A13180"/>
    <w:rsid w:val="00A202A0"/>
    <w:rsid w:val="00A2225B"/>
    <w:rsid w:val="00A22EB7"/>
    <w:rsid w:val="00A240A9"/>
    <w:rsid w:val="00A26491"/>
    <w:rsid w:val="00A30357"/>
    <w:rsid w:val="00A3486F"/>
    <w:rsid w:val="00A41B4E"/>
    <w:rsid w:val="00A428F6"/>
    <w:rsid w:val="00A4374B"/>
    <w:rsid w:val="00A473B7"/>
    <w:rsid w:val="00A504B5"/>
    <w:rsid w:val="00A56C2A"/>
    <w:rsid w:val="00A61790"/>
    <w:rsid w:val="00A620B9"/>
    <w:rsid w:val="00A6246C"/>
    <w:rsid w:val="00A71FE9"/>
    <w:rsid w:val="00A73843"/>
    <w:rsid w:val="00A74CD9"/>
    <w:rsid w:val="00A752D3"/>
    <w:rsid w:val="00A81FE2"/>
    <w:rsid w:val="00A929BE"/>
    <w:rsid w:val="00A951CB"/>
    <w:rsid w:val="00AA2F07"/>
    <w:rsid w:val="00AA6DEB"/>
    <w:rsid w:val="00AA71A2"/>
    <w:rsid w:val="00AB244B"/>
    <w:rsid w:val="00AB59D5"/>
    <w:rsid w:val="00AB5EDC"/>
    <w:rsid w:val="00AC1E6D"/>
    <w:rsid w:val="00AC2A20"/>
    <w:rsid w:val="00AC366A"/>
    <w:rsid w:val="00AC4641"/>
    <w:rsid w:val="00AC4BCC"/>
    <w:rsid w:val="00AC4D32"/>
    <w:rsid w:val="00AD2F36"/>
    <w:rsid w:val="00AE342D"/>
    <w:rsid w:val="00AE3636"/>
    <w:rsid w:val="00AE6338"/>
    <w:rsid w:val="00AE66C6"/>
    <w:rsid w:val="00AF20EA"/>
    <w:rsid w:val="00B024E5"/>
    <w:rsid w:val="00B065BB"/>
    <w:rsid w:val="00B11C68"/>
    <w:rsid w:val="00B123E3"/>
    <w:rsid w:val="00B14894"/>
    <w:rsid w:val="00B1526A"/>
    <w:rsid w:val="00B15F19"/>
    <w:rsid w:val="00B216B3"/>
    <w:rsid w:val="00B21C3C"/>
    <w:rsid w:val="00B22F85"/>
    <w:rsid w:val="00B2697A"/>
    <w:rsid w:val="00B370CE"/>
    <w:rsid w:val="00B377C4"/>
    <w:rsid w:val="00B45674"/>
    <w:rsid w:val="00B543D7"/>
    <w:rsid w:val="00B666F5"/>
    <w:rsid w:val="00B7206E"/>
    <w:rsid w:val="00B73086"/>
    <w:rsid w:val="00B731F6"/>
    <w:rsid w:val="00B7435D"/>
    <w:rsid w:val="00B76241"/>
    <w:rsid w:val="00B816C8"/>
    <w:rsid w:val="00B8510C"/>
    <w:rsid w:val="00B86A84"/>
    <w:rsid w:val="00B87B49"/>
    <w:rsid w:val="00B9323B"/>
    <w:rsid w:val="00B9702C"/>
    <w:rsid w:val="00BA2F6E"/>
    <w:rsid w:val="00BA382D"/>
    <w:rsid w:val="00BA4B00"/>
    <w:rsid w:val="00BA4C59"/>
    <w:rsid w:val="00BA6829"/>
    <w:rsid w:val="00BB089C"/>
    <w:rsid w:val="00BB0D53"/>
    <w:rsid w:val="00BB4140"/>
    <w:rsid w:val="00BC17EE"/>
    <w:rsid w:val="00BC2538"/>
    <w:rsid w:val="00BC405A"/>
    <w:rsid w:val="00BC555F"/>
    <w:rsid w:val="00BD5F0E"/>
    <w:rsid w:val="00BD7849"/>
    <w:rsid w:val="00BE1E66"/>
    <w:rsid w:val="00BE6750"/>
    <w:rsid w:val="00C00F35"/>
    <w:rsid w:val="00C02283"/>
    <w:rsid w:val="00C04621"/>
    <w:rsid w:val="00C04D9F"/>
    <w:rsid w:val="00C13098"/>
    <w:rsid w:val="00C20E5B"/>
    <w:rsid w:val="00C215A2"/>
    <w:rsid w:val="00C22C93"/>
    <w:rsid w:val="00C27031"/>
    <w:rsid w:val="00C36ABA"/>
    <w:rsid w:val="00C40A4D"/>
    <w:rsid w:val="00C42127"/>
    <w:rsid w:val="00C43B70"/>
    <w:rsid w:val="00C47D2E"/>
    <w:rsid w:val="00C50694"/>
    <w:rsid w:val="00C54FE8"/>
    <w:rsid w:val="00C5572E"/>
    <w:rsid w:val="00C55A21"/>
    <w:rsid w:val="00C57636"/>
    <w:rsid w:val="00C61F6F"/>
    <w:rsid w:val="00C745D8"/>
    <w:rsid w:val="00C759D1"/>
    <w:rsid w:val="00C81D7B"/>
    <w:rsid w:val="00C8376C"/>
    <w:rsid w:val="00C8411D"/>
    <w:rsid w:val="00C84B96"/>
    <w:rsid w:val="00C909BD"/>
    <w:rsid w:val="00C9331A"/>
    <w:rsid w:val="00C93BF4"/>
    <w:rsid w:val="00C96B7A"/>
    <w:rsid w:val="00CA4973"/>
    <w:rsid w:val="00CA5A87"/>
    <w:rsid w:val="00CB25C7"/>
    <w:rsid w:val="00CB3D7C"/>
    <w:rsid w:val="00CB6304"/>
    <w:rsid w:val="00CE2612"/>
    <w:rsid w:val="00CE51B6"/>
    <w:rsid w:val="00CE55FC"/>
    <w:rsid w:val="00CF1857"/>
    <w:rsid w:val="00CF522B"/>
    <w:rsid w:val="00CF6994"/>
    <w:rsid w:val="00D036D7"/>
    <w:rsid w:val="00D06980"/>
    <w:rsid w:val="00D07B3C"/>
    <w:rsid w:val="00D20B42"/>
    <w:rsid w:val="00D23B69"/>
    <w:rsid w:val="00D4781F"/>
    <w:rsid w:val="00D5289B"/>
    <w:rsid w:val="00D52D50"/>
    <w:rsid w:val="00D60A33"/>
    <w:rsid w:val="00D62E67"/>
    <w:rsid w:val="00D66C9C"/>
    <w:rsid w:val="00D70E84"/>
    <w:rsid w:val="00D734E5"/>
    <w:rsid w:val="00D74876"/>
    <w:rsid w:val="00D74EEF"/>
    <w:rsid w:val="00D75E26"/>
    <w:rsid w:val="00D76848"/>
    <w:rsid w:val="00D81001"/>
    <w:rsid w:val="00D817E2"/>
    <w:rsid w:val="00D85265"/>
    <w:rsid w:val="00D94B87"/>
    <w:rsid w:val="00D96EC0"/>
    <w:rsid w:val="00DA5837"/>
    <w:rsid w:val="00DA5A41"/>
    <w:rsid w:val="00DA65D7"/>
    <w:rsid w:val="00DB1132"/>
    <w:rsid w:val="00DB62C0"/>
    <w:rsid w:val="00DB7EBD"/>
    <w:rsid w:val="00DC0871"/>
    <w:rsid w:val="00DC2487"/>
    <w:rsid w:val="00DC352F"/>
    <w:rsid w:val="00DC5D0B"/>
    <w:rsid w:val="00DC727F"/>
    <w:rsid w:val="00DD2809"/>
    <w:rsid w:val="00DE0F8C"/>
    <w:rsid w:val="00DE32AB"/>
    <w:rsid w:val="00DE6E47"/>
    <w:rsid w:val="00DF0E70"/>
    <w:rsid w:val="00DF2751"/>
    <w:rsid w:val="00DF58DD"/>
    <w:rsid w:val="00DF64B7"/>
    <w:rsid w:val="00DF7E1A"/>
    <w:rsid w:val="00E02AAC"/>
    <w:rsid w:val="00E03B0A"/>
    <w:rsid w:val="00E0539E"/>
    <w:rsid w:val="00E15498"/>
    <w:rsid w:val="00E2231E"/>
    <w:rsid w:val="00E24FF7"/>
    <w:rsid w:val="00E252BE"/>
    <w:rsid w:val="00E2741D"/>
    <w:rsid w:val="00E31F75"/>
    <w:rsid w:val="00E42329"/>
    <w:rsid w:val="00E431DB"/>
    <w:rsid w:val="00E43740"/>
    <w:rsid w:val="00E441E3"/>
    <w:rsid w:val="00E550BB"/>
    <w:rsid w:val="00E668B3"/>
    <w:rsid w:val="00E67282"/>
    <w:rsid w:val="00E726E2"/>
    <w:rsid w:val="00E72D03"/>
    <w:rsid w:val="00E75C11"/>
    <w:rsid w:val="00E83F1F"/>
    <w:rsid w:val="00E91B8C"/>
    <w:rsid w:val="00E94071"/>
    <w:rsid w:val="00E94849"/>
    <w:rsid w:val="00E95C82"/>
    <w:rsid w:val="00E977B7"/>
    <w:rsid w:val="00EA1D4A"/>
    <w:rsid w:val="00EB077F"/>
    <w:rsid w:val="00EB0D97"/>
    <w:rsid w:val="00EB185C"/>
    <w:rsid w:val="00EB55D3"/>
    <w:rsid w:val="00EB680A"/>
    <w:rsid w:val="00EB6BD1"/>
    <w:rsid w:val="00EC1BC7"/>
    <w:rsid w:val="00EC3BC6"/>
    <w:rsid w:val="00ED3016"/>
    <w:rsid w:val="00ED441C"/>
    <w:rsid w:val="00ED5927"/>
    <w:rsid w:val="00ED73D5"/>
    <w:rsid w:val="00EE414C"/>
    <w:rsid w:val="00EE4581"/>
    <w:rsid w:val="00EE6E9A"/>
    <w:rsid w:val="00F0046B"/>
    <w:rsid w:val="00F02687"/>
    <w:rsid w:val="00F03A97"/>
    <w:rsid w:val="00F0714E"/>
    <w:rsid w:val="00F07D20"/>
    <w:rsid w:val="00F151FF"/>
    <w:rsid w:val="00F16E60"/>
    <w:rsid w:val="00F20625"/>
    <w:rsid w:val="00F3188F"/>
    <w:rsid w:val="00F33E39"/>
    <w:rsid w:val="00F36948"/>
    <w:rsid w:val="00F4161E"/>
    <w:rsid w:val="00F41927"/>
    <w:rsid w:val="00F42BE9"/>
    <w:rsid w:val="00F431A5"/>
    <w:rsid w:val="00F46459"/>
    <w:rsid w:val="00F46952"/>
    <w:rsid w:val="00F50BD5"/>
    <w:rsid w:val="00F50D0A"/>
    <w:rsid w:val="00F510D2"/>
    <w:rsid w:val="00F52BD4"/>
    <w:rsid w:val="00F541E4"/>
    <w:rsid w:val="00F54D37"/>
    <w:rsid w:val="00F604F6"/>
    <w:rsid w:val="00F61BEE"/>
    <w:rsid w:val="00F621CB"/>
    <w:rsid w:val="00F63C7D"/>
    <w:rsid w:val="00F65027"/>
    <w:rsid w:val="00F672DF"/>
    <w:rsid w:val="00F74453"/>
    <w:rsid w:val="00F810DF"/>
    <w:rsid w:val="00F82CED"/>
    <w:rsid w:val="00F84144"/>
    <w:rsid w:val="00F8592F"/>
    <w:rsid w:val="00F86AAC"/>
    <w:rsid w:val="00F93FE1"/>
    <w:rsid w:val="00F94349"/>
    <w:rsid w:val="00F9501B"/>
    <w:rsid w:val="00FA0976"/>
    <w:rsid w:val="00FA0BBB"/>
    <w:rsid w:val="00FA2145"/>
    <w:rsid w:val="00FB0DDB"/>
    <w:rsid w:val="00FB491F"/>
    <w:rsid w:val="00FB4F4B"/>
    <w:rsid w:val="00FB62FC"/>
    <w:rsid w:val="00FB68B9"/>
    <w:rsid w:val="00FB6E6D"/>
    <w:rsid w:val="00FC352F"/>
    <w:rsid w:val="00FC5DB6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56D2A39"/>
  <w15:docId w15:val="{C9CD2437-3D88-4D3A-A532-2CE93C97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26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nowysacz.praca.gov.pl/dokumenty-do-pobr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@sup.nowysa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EAD8-68EE-40EE-8CFE-B39D24B8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13</Pages>
  <Words>2569</Words>
  <Characters>15415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w_sup_e_14_01 - Wniosek o zorganizowanie robót publicznych</vt:lpstr>
    </vt:vector>
  </TitlesOfParts>
  <Company/>
  <LinksUpToDate>false</LinksUpToDate>
  <CharactersWithSpaces>17949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w_sup_e_14_01 - Wniosek o zorganizowanie robót publicznych</dc:title>
  <dc:subject/>
  <dc:creator>Renata Paschek</dc:creator>
  <cp:keywords/>
  <cp:lastModifiedBy>Piotr Gutowski</cp:lastModifiedBy>
  <cp:revision>216</cp:revision>
  <cp:lastPrinted>2025-01-15T01:16:00Z</cp:lastPrinted>
  <dcterms:created xsi:type="dcterms:W3CDTF">2019-10-07T07:59:00Z</dcterms:created>
  <dcterms:modified xsi:type="dcterms:W3CDTF">2025-01-22T11:58:00Z</dcterms:modified>
</cp:coreProperties>
</file>